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C1387D" w:rsidRDefault="00C63AFA" w:rsidP="00C63AFA">
      <w:pPr>
        <w:spacing w:after="0" w:line="240" w:lineRule="auto"/>
        <w:jc w:val="right"/>
        <w:rPr>
          <w:rFonts w:ascii="Arial" w:eastAsia="Times New Roman" w:hAnsi="Arial" w:cs="Arial"/>
          <w:sz w:val="24"/>
          <w:szCs w:val="24"/>
          <w:lang w:eastAsia="lt-LT"/>
        </w:rPr>
      </w:pPr>
      <w:r w:rsidRPr="00C1387D">
        <w:rPr>
          <w:rFonts w:ascii="Arial" w:eastAsia="Times New Roman" w:hAnsi="Arial" w:cs="Arial"/>
          <w:sz w:val="24"/>
          <w:szCs w:val="24"/>
          <w:lang w:eastAsia="lt-LT"/>
        </w:rPr>
        <w:t>Pirkimo specialiųjų sąlygų 7 priedas</w:t>
      </w:r>
    </w:p>
    <w:p w14:paraId="3337BD8A" w14:textId="77777777" w:rsidR="00C63AFA" w:rsidRPr="00C1387D" w:rsidRDefault="00C63AFA" w:rsidP="005E589D">
      <w:pPr>
        <w:pStyle w:val="Paantrat"/>
        <w:spacing w:line="240" w:lineRule="auto"/>
        <w:jc w:val="center"/>
        <w:rPr>
          <w:rFonts w:ascii="Arial" w:hAnsi="Arial" w:cs="Arial"/>
          <w:smallCaps/>
          <w:sz w:val="24"/>
          <w:szCs w:val="24"/>
        </w:rPr>
      </w:pPr>
    </w:p>
    <w:p w14:paraId="7D15504F" w14:textId="49FABD29" w:rsidR="005E589D" w:rsidRPr="00C1387D" w:rsidRDefault="005E589D" w:rsidP="005E589D">
      <w:pPr>
        <w:pStyle w:val="Paantrat"/>
        <w:spacing w:line="240" w:lineRule="auto"/>
        <w:jc w:val="center"/>
        <w:rPr>
          <w:rFonts w:ascii="Arial" w:hAnsi="Arial" w:cs="Arial"/>
          <w:smallCaps/>
          <w:sz w:val="24"/>
          <w:szCs w:val="24"/>
        </w:rPr>
      </w:pPr>
      <w:r w:rsidRPr="00C1387D">
        <w:rPr>
          <w:rFonts w:ascii="Arial" w:hAnsi="Arial" w:cs="Arial"/>
          <w:smallCaps/>
          <w:sz w:val="24"/>
          <w:szCs w:val="24"/>
        </w:rPr>
        <w:t xml:space="preserve">TIEKĖJŲ KVALIFIKACIJOS REIKALAVIMAI IR REIKALAVIMAI LAIKYTIS </w:t>
      </w:r>
      <w:r w:rsidRPr="00C1387D">
        <w:rPr>
          <w:rFonts w:ascii="Arial" w:hAnsi="Arial" w:cs="Arial"/>
          <w:sz w:val="24"/>
          <w:szCs w:val="24"/>
          <w:lang w:eastAsia="en-US"/>
        </w:rPr>
        <w:t>KOKYBĖS VADYBOS SISTEMOS IR (ARBA) APLINKOS APSAUGOS VADYBOS SISTEMOS STANDARTŲ</w:t>
      </w:r>
    </w:p>
    <w:p w14:paraId="35B6D6A5" w14:textId="77777777" w:rsidR="005E589D" w:rsidRPr="00C1387D" w:rsidRDefault="005E589D" w:rsidP="005E589D">
      <w:pPr>
        <w:pStyle w:val="Sraopastraipa"/>
        <w:numPr>
          <w:ilvl w:val="0"/>
          <w:numId w:val="2"/>
        </w:numPr>
        <w:spacing w:after="0" w:line="240" w:lineRule="auto"/>
        <w:jc w:val="both"/>
        <w:rPr>
          <w:rFonts w:ascii="Arial" w:hAnsi="Arial" w:cs="Arial"/>
          <w:sz w:val="24"/>
          <w:szCs w:val="24"/>
        </w:rPr>
      </w:pPr>
      <w:r w:rsidRPr="00C1387D">
        <w:rPr>
          <w:rFonts w:ascii="Arial" w:hAnsi="Arial" w:cs="Arial"/>
          <w:sz w:val="24"/>
          <w:szCs w:val="24"/>
        </w:rPr>
        <w:t xml:space="preserve">Tiekėjo kvalifikacija turi atitikti šiame priede nustatytus reikalavimus kvalifikacijai </w:t>
      </w:r>
    </w:p>
    <w:p w14:paraId="425539CE" w14:textId="77777777" w:rsidR="005E589D" w:rsidRPr="00C1387D" w:rsidRDefault="005E589D" w:rsidP="005E589D">
      <w:pPr>
        <w:spacing w:after="0"/>
        <w:rPr>
          <w:rFonts w:ascii="Arial" w:hAnsi="Arial" w:cs="Arial"/>
          <w:sz w:val="24"/>
          <w:szCs w:val="24"/>
        </w:rPr>
      </w:pPr>
    </w:p>
    <w:tbl>
      <w:tblPr>
        <w:tblStyle w:val="TableGrid3"/>
        <w:tblW w:w="5448" w:type="pct"/>
        <w:tblInd w:w="-714" w:type="dxa"/>
        <w:tblLook w:val="04A0" w:firstRow="1" w:lastRow="0" w:firstColumn="1" w:lastColumn="0" w:noHBand="0" w:noVBand="1"/>
      </w:tblPr>
      <w:tblGrid>
        <w:gridCol w:w="750"/>
        <w:gridCol w:w="3134"/>
        <w:gridCol w:w="4507"/>
        <w:gridCol w:w="2100"/>
      </w:tblGrid>
      <w:tr w:rsidR="00D01925" w:rsidRPr="00C1387D" w14:paraId="4C83E92D" w14:textId="77777777" w:rsidTr="000320F5">
        <w:trPr>
          <w:tblHeader/>
        </w:trPr>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C1387D" w:rsidRDefault="005E589D" w:rsidP="001A540C">
            <w:pPr>
              <w:spacing w:before="60" w:after="60"/>
              <w:jc w:val="center"/>
              <w:rPr>
                <w:rFonts w:ascii="Arial" w:hAnsi="Arial" w:cs="Arial"/>
                <w:b/>
                <w:bCs/>
                <w:sz w:val="24"/>
                <w:szCs w:val="24"/>
              </w:rPr>
            </w:pPr>
            <w:r w:rsidRPr="00C1387D">
              <w:rPr>
                <w:rFonts w:ascii="Arial" w:eastAsiaTheme="minorHAnsi" w:hAnsi="Arial" w:cs="Arial"/>
                <w:b/>
                <w:bCs/>
                <w:sz w:val="24"/>
                <w:szCs w:val="24"/>
              </w:rPr>
              <w:t>Eil. Nr.</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C1387D" w:rsidRDefault="005E589D" w:rsidP="001A540C">
            <w:pPr>
              <w:spacing w:before="60" w:after="60"/>
              <w:jc w:val="center"/>
              <w:rPr>
                <w:rFonts w:ascii="Arial" w:eastAsiaTheme="minorEastAsia" w:hAnsi="Arial" w:cs="Arial"/>
                <w:b/>
                <w:bCs/>
                <w:sz w:val="24"/>
                <w:szCs w:val="24"/>
              </w:rPr>
            </w:pPr>
            <w:r w:rsidRPr="00C1387D">
              <w:rPr>
                <w:rFonts w:ascii="Arial" w:hAnsi="Arial" w:cs="Arial"/>
                <w:b/>
                <w:bCs/>
                <w:color w:val="000000"/>
                <w:sz w:val="24"/>
                <w:szCs w:val="24"/>
              </w:rPr>
              <w:t>Kvalifikacijos reikalavimas</w:t>
            </w:r>
          </w:p>
        </w:tc>
        <w:tc>
          <w:tcPr>
            <w:tcW w:w="2148" w:type="pct"/>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66F035D4" w:rsidR="005E589D" w:rsidRPr="00C1387D" w:rsidRDefault="005E589D" w:rsidP="001A540C">
            <w:pPr>
              <w:autoSpaceDE w:val="0"/>
              <w:autoSpaceDN w:val="0"/>
              <w:adjustRightInd w:val="0"/>
              <w:jc w:val="center"/>
              <w:rPr>
                <w:rFonts w:ascii="Arial" w:hAnsi="Arial" w:cs="Arial"/>
                <w:b/>
                <w:bCs/>
                <w:color w:val="000000"/>
                <w:sz w:val="24"/>
                <w:szCs w:val="24"/>
              </w:rPr>
            </w:pPr>
            <w:r w:rsidRPr="00C1387D">
              <w:rPr>
                <w:rFonts w:ascii="Arial" w:hAnsi="Arial" w:cs="Arial"/>
                <w:b/>
                <w:bCs/>
                <w:color w:val="000000"/>
                <w:sz w:val="24"/>
                <w:szCs w:val="24"/>
              </w:rPr>
              <w:t>Atitiktį reikalavimui įrodantys dokumentai</w:t>
            </w:r>
          </w:p>
        </w:tc>
        <w:tc>
          <w:tcPr>
            <w:tcW w:w="1000"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C1387D" w:rsidRDefault="005E589D" w:rsidP="001A540C">
            <w:pPr>
              <w:autoSpaceDE w:val="0"/>
              <w:autoSpaceDN w:val="0"/>
              <w:adjustRightInd w:val="0"/>
              <w:jc w:val="center"/>
              <w:rPr>
                <w:rFonts w:ascii="Arial" w:hAnsi="Arial" w:cs="Arial"/>
                <w:b/>
                <w:bCs/>
                <w:color w:val="000000"/>
                <w:sz w:val="24"/>
                <w:szCs w:val="24"/>
              </w:rPr>
            </w:pPr>
            <w:r w:rsidRPr="00C1387D">
              <w:rPr>
                <w:rFonts w:ascii="Arial" w:hAnsi="Arial" w:cs="Arial"/>
                <w:b/>
                <w:bCs/>
                <w:color w:val="000000"/>
                <w:sz w:val="24"/>
                <w:szCs w:val="24"/>
              </w:rPr>
              <w:t>Subjektas, kuris turi atitikti reikalavimą</w:t>
            </w:r>
          </w:p>
        </w:tc>
      </w:tr>
      <w:tr w:rsidR="005E589D" w:rsidRPr="00C1387D" w14:paraId="5869042D" w14:textId="77777777" w:rsidTr="000320F5">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C1387D" w:rsidRDefault="005E589D" w:rsidP="005E589D">
            <w:pPr>
              <w:pStyle w:val="Sraopastraipa"/>
              <w:numPr>
                <w:ilvl w:val="0"/>
                <w:numId w:val="1"/>
              </w:numPr>
              <w:spacing w:before="60" w:after="60" w:line="257" w:lineRule="auto"/>
              <w:ind w:left="357" w:hanging="357"/>
              <w:rPr>
                <w:rFonts w:ascii="Arial" w:eastAsiaTheme="minorHAnsi" w:hAnsi="Arial" w:cs="Arial"/>
                <w:sz w:val="24"/>
                <w:szCs w:val="24"/>
              </w:rPr>
            </w:pPr>
          </w:p>
        </w:tc>
        <w:tc>
          <w:tcPr>
            <w:tcW w:w="464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17B258E9" w:rsidR="005E589D" w:rsidRPr="00C1387D" w:rsidRDefault="007F17E0" w:rsidP="001A540C">
            <w:pPr>
              <w:autoSpaceDE w:val="0"/>
              <w:autoSpaceDN w:val="0"/>
              <w:adjustRightInd w:val="0"/>
              <w:rPr>
                <w:rFonts w:ascii="Arial" w:hAnsi="Arial" w:cs="Arial"/>
                <w:b/>
                <w:bCs/>
                <w:color w:val="000000"/>
                <w:sz w:val="24"/>
                <w:szCs w:val="24"/>
              </w:rPr>
            </w:pPr>
            <w:r w:rsidRPr="00C1387D">
              <w:rPr>
                <w:rFonts w:ascii="Arial" w:hAnsi="Arial" w:cs="Arial"/>
                <w:b/>
                <w:bCs/>
                <w:sz w:val="24"/>
                <w:szCs w:val="24"/>
              </w:rPr>
              <w:t>Techninio ir profesinio pajėgumo reikalavimai</w:t>
            </w:r>
          </w:p>
        </w:tc>
      </w:tr>
      <w:tr w:rsidR="00F72246" w:rsidRPr="00C1387D" w14:paraId="151D9BA8" w14:textId="77777777" w:rsidTr="000320F5">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F72246" w:rsidRPr="00C1387D" w:rsidRDefault="00F72246" w:rsidP="00F72246">
            <w:pPr>
              <w:pStyle w:val="Sraopastraipa"/>
              <w:spacing w:before="60" w:after="60" w:line="257" w:lineRule="auto"/>
              <w:ind w:left="0"/>
              <w:jc w:val="right"/>
              <w:rPr>
                <w:rFonts w:ascii="Arial" w:eastAsiaTheme="minorHAnsi" w:hAnsi="Arial" w:cs="Arial"/>
                <w:sz w:val="24"/>
                <w:szCs w:val="24"/>
              </w:rPr>
            </w:pPr>
            <w:r w:rsidRPr="00C1387D">
              <w:rPr>
                <w:rFonts w:ascii="Arial" w:eastAsiaTheme="minorHAnsi" w:hAnsi="Arial" w:cs="Arial"/>
                <w:sz w:val="24"/>
                <w:szCs w:val="24"/>
              </w:rPr>
              <w:t xml:space="preserve">1.1 </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4B8018B3" w14:textId="37748BA2" w:rsidR="00F72246" w:rsidRPr="00C1387D" w:rsidRDefault="00F72246" w:rsidP="00F72246">
            <w:pPr>
              <w:autoSpaceDE w:val="0"/>
              <w:autoSpaceDN w:val="0"/>
              <w:adjustRightInd w:val="0"/>
              <w:rPr>
                <w:rFonts w:ascii="Arial" w:hAnsi="Arial" w:cs="Arial"/>
                <w:color w:val="000000"/>
                <w:sz w:val="24"/>
                <w:szCs w:val="24"/>
              </w:rPr>
            </w:pPr>
            <w:r w:rsidRPr="00C1387D">
              <w:rPr>
                <w:rFonts w:ascii="Arial" w:hAnsi="Arial" w:cs="Arial"/>
                <w:color w:val="000000"/>
                <w:sz w:val="24"/>
                <w:szCs w:val="24"/>
                <w:lang w:eastAsia="en-US"/>
              </w:rPr>
              <w:t>Tiekėjas turi pasiūlyti kvalifikuotus specialistus, kurie turi atitikti šiuos profesinės kvalifikacijos lygio ir patirties reikalavimus:</w:t>
            </w: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0D1D9AAC" w14:textId="77777777" w:rsidR="00F72246" w:rsidRPr="00C1387D" w:rsidRDefault="00F72246" w:rsidP="00F72246">
            <w:pPr>
              <w:jc w:val="both"/>
              <w:rPr>
                <w:rFonts w:ascii="Arial" w:eastAsia="Calibri" w:hAnsi="Arial" w:cs="Arial"/>
                <w:sz w:val="24"/>
                <w:szCs w:val="24"/>
                <w:lang w:eastAsia="en-US"/>
              </w:rPr>
            </w:pPr>
            <w:r w:rsidRPr="00C1387D">
              <w:rPr>
                <w:rFonts w:ascii="Arial" w:eastAsia="Calibri" w:hAnsi="Arial" w:cs="Arial"/>
                <w:sz w:val="24"/>
                <w:szCs w:val="24"/>
                <w:lang w:eastAsia="en-US"/>
              </w:rPr>
              <w:t>Pateikiamas kvalifikuotų specialistų, numatomų skirti atsakingais už sutarties įvykdymą, sąrašas, nurodant poziciją į kurią specialistas bus skiriamas, ryšio su tiekėju teisinis pobūdis (tiekėjo darbuotojas, subrangovo darbuotojas, samdomas ir pan.)</w:t>
            </w:r>
          </w:p>
          <w:p w14:paraId="43C383A3" w14:textId="77777777" w:rsidR="00F72246" w:rsidRPr="00C1387D" w:rsidRDefault="00F72246" w:rsidP="00F72246">
            <w:pPr>
              <w:jc w:val="both"/>
              <w:rPr>
                <w:rFonts w:ascii="Arial" w:eastAsia="Calibri" w:hAnsi="Arial" w:cs="Arial"/>
                <w:sz w:val="24"/>
                <w:szCs w:val="24"/>
                <w:lang w:eastAsia="en-US"/>
              </w:rPr>
            </w:pPr>
            <w:r w:rsidRPr="00C1387D">
              <w:rPr>
                <w:rFonts w:ascii="Arial" w:eastAsia="Calibri" w:hAnsi="Arial" w:cs="Arial"/>
                <w:sz w:val="24"/>
                <w:szCs w:val="24"/>
                <w:lang w:eastAsia="en-US"/>
              </w:rPr>
              <w:t xml:space="preserve"> </w:t>
            </w:r>
          </w:p>
          <w:p w14:paraId="7B081CA7" w14:textId="3E9DE52C" w:rsidR="00F72246" w:rsidRPr="00C1387D" w:rsidRDefault="00F72246" w:rsidP="00F72246">
            <w:pPr>
              <w:jc w:val="both"/>
              <w:rPr>
                <w:rFonts w:ascii="Arial" w:eastAsiaTheme="minorHAnsi" w:hAnsi="Arial" w:cs="Arial"/>
                <w:sz w:val="24"/>
                <w:szCs w:val="24"/>
              </w:rPr>
            </w:pPr>
            <w:r w:rsidRPr="00C1387D">
              <w:rPr>
                <w:rFonts w:ascii="Arial" w:hAnsi="Arial" w:cs="Arial"/>
                <w:b/>
                <w:i/>
                <w:sz w:val="24"/>
                <w:szCs w:val="24"/>
                <w:lang w:eastAsia="en-US"/>
              </w:rPr>
              <w:t xml:space="preserve">Pastaba. </w:t>
            </w:r>
            <w:r w:rsidRPr="00C1387D">
              <w:rPr>
                <w:rFonts w:ascii="Arial" w:hAnsi="Arial" w:cs="Arial"/>
                <w:sz w:val="24"/>
                <w:szCs w:val="24"/>
                <w:lang w:eastAsia="en-US"/>
              </w:rPr>
              <w:t>Specialistai, kurie bus pasitelkiami sutarties vykdymo metu, tačiau pasiūlymo pateikimo momentu jie dar nėra personalo dalimi, bet vykdant sutartį bus įdarbinti tiekėjo ar pasitelkiamo subtiekėjo įmonėje, turi būti išviešinami pasiūlymo formoje bei pateikti dvišalį susitarimą, kad, laimėjus konkursą, siūlomas (-i) specialistas (-ai) sutinka atlikti pavedamas funkcijas.</w:t>
            </w:r>
          </w:p>
        </w:tc>
        <w:tc>
          <w:tcPr>
            <w:tcW w:w="1000" w:type="pct"/>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68CC1986" w:rsidR="00F72246" w:rsidRPr="00C1387D" w:rsidRDefault="00F72246" w:rsidP="00F72246">
            <w:pPr>
              <w:spacing w:line="240" w:lineRule="auto"/>
              <w:jc w:val="both"/>
              <w:rPr>
                <w:rFonts w:ascii="Arial" w:hAnsi="Arial" w:cs="Arial"/>
                <w:sz w:val="24"/>
                <w:szCs w:val="24"/>
              </w:rPr>
            </w:pPr>
          </w:p>
        </w:tc>
      </w:tr>
      <w:tr w:rsidR="00C12689" w:rsidRPr="00C1387D" w14:paraId="1EABB621" w14:textId="77777777" w:rsidTr="000320F5">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1B575" w14:textId="1B44ADD7" w:rsidR="00C12689" w:rsidRPr="00C1387D" w:rsidRDefault="00C12689" w:rsidP="00C12689">
            <w:pPr>
              <w:pStyle w:val="Sraopastraipa"/>
              <w:spacing w:before="60" w:after="60" w:line="257" w:lineRule="auto"/>
              <w:ind w:left="0"/>
              <w:jc w:val="right"/>
              <w:rPr>
                <w:rFonts w:ascii="Arial" w:hAnsi="Arial" w:cs="Arial"/>
                <w:sz w:val="24"/>
                <w:szCs w:val="24"/>
              </w:rPr>
            </w:pPr>
            <w:r w:rsidRPr="00C1387D">
              <w:rPr>
                <w:rFonts w:ascii="Arial" w:hAnsi="Arial" w:cs="Arial"/>
                <w:sz w:val="24"/>
                <w:szCs w:val="24"/>
              </w:rPr>
              <w:t>1.1.1</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34CDDC69" w14:textId="77777777" w:rsidR="00C12689" w:rsidRPr="00AA1307" w:rsidRDefault="00C12689" w:rsidP="00C12689">
            <w:pPr>
              <w:spacing w:after="120"/>
              <w:jc w:val="both"/>
              <w:rPr>
                <w:rFonts w:ascii="Arial" w:hAnsi="Arial" w:cs="Arial"/>
                <w:sz w:val="24"/>
                <w:szCs w:val="24"/>
              </w:rPr>
            </w:pPr>
            <w:r w:rsidRPr="00AA1307">
              <w:rPr>
                <w:rFonts w:ascii="Arial" w:hAnsi="Arial" w:cs="Arial"/>
                <w:b/>
                <w:sz w:val="24"/>
                <w:szCs w:val="24"/>
              </w:rPr>
              <w:t>Projekto vadovą</w:t>
            </w:r>
            <w:r w:rsidRPr="00AA1307">
              <w:rPr>
                <w:rFonts w:ascii="Arial" w:hAnsi="Arial" w:cs="Arial"/>
                <w:sz w:val="24"/>
                <w:szCs w:val="24"/>
              </w:rPr>
              <w:t>, kuris:</w:t>
            </w:r>
          </w:p>
          <w:p w14:paraId="3B611AFE" w14:textId="11B3DFC5" w:rsidR="00C12689" w:rsidRPr="00AA1307" w:rsidRDefault="00505047" w:rsidP="00C12689">
            <w:pPr>
              <w:spacing w:after="120"/>
              <w:jc w:val="both"/>
              <w:rPr>
                <w:rFonts w:ascii="Arial" w:hAnsi="Arial" w:cs="Arial"/>
                <w:sz w:val="24"/>
                <w:szCs w:val="24"/>
              </w:rPr>
            </w:pPr>
            <w:r w:rsidRPr="00AA1307">
              <w:rPr>
                <w:rFonts w:ascii="Arial" w:hAnsi="Arial" w:cs="Arial"/>
                <w:b/>
                <w:bCs/>
                <w:sz w:val="24"/>
                <w:szCs w:val="24"/>
              </w:rPr>
              <w:t>1</w:t>
            </w:r>
            <w:r w:rsidR="00FF3F29" w:rsidRPr="00AA1307">
              <w:rPr>
                <w:rFonts w:ascii="Arial" w:hAnsi="Arial" w:cs="Arial"/>
                <w:b/>
                <w:bCs/>
                <w:sz w:val="24"/>
                <w:szCs w:val="24"/>
              </w:rPr>
              <w:t>)</w:t>
            </w:r>
            <w:r w:rsidR="00FF3F29" w:rsidRPr="00AA1307">
              <w:rPr>
                <w:rFonts w:ascii="Arial" w:hAnsi="Arial" w:cs="Arial"/>
                <w:sz w:val="24"/>
                <w:szCs w:val="24"/>
              </w:rPr>
              <w:t xml:space="preserve"> </w:t>
            </w:r>
            <w:r w:rsidR="00C12689" w:rsidRPr="00AA1307">
              <w:rPr>
                <w:rFonts w:ascii="Arial" w:hAnsi="Arial" w:cs="Arial"/>
                <w:sz w:val="24"/>
                <w:szCs w:val="24"/>
              </w:rPr>
              <w:t>turi teisę būti nesudėtingo statinio  projekto vadovu*</w:t>
            </w:r>
          </w:p>
          <w:p w14:paraId="175546B0" w14:textId="54DF5DC7" w:rsidR="00C12689" w:rsidRDefault="00C12689" w:rsidP="00C12689">
            <w:pPr>
              <w:spacing w:after="120"/>
              <w:jc w:val="both"/>
              <w:rPr>
                <w:rFonts w:ascii="Arial" w:hAnsi="Arial" w:cs="Arial"/>
                <w:sz w:val="24"/>
                <w:szCs w:val="24"/>
              </w:rPr>
            </w:pPr>
            <w:r w:rsidRPr="00AA1307">
              <w:rPr>
                <w:rFonts w:ascii="Arial" w:hAnsi="Arial" w:cs="Arial"/>
                <w:b/>
                <w:bCs/>
                <w:sz w:val="24"/>
                <w:szCs w:val="24"/>
              </w:rPr>
              <w:t xml:space="preserve">2) </w:t>
            </w:r>
            <w:r w:rsidRPr="00AA1307">
              <w:rPr>
                <w:rFonts w:ascii="Arial" w:hAnsi="Arial" w:cs="Arial"/>
                <w:sz w:val="24"/>
                <w:szCs w:val="24"/>
              </w:rPr>
              <w:t>būtų vadovavęs bent vieno</w:t>
            </w:r>
            <w:r w:rsidR="00A13F77">
              <w:rPr>
                <w:rFonts w:ascii="Arial" w:hAnsi="Arial" w:cs="Arial"/>
                <w:sz w:val="24"/>
                <w:szCs w:val="24"/>
              </w:rPr>
              <w:t xml:space="preserve"> konstrukciniu pobūdžiu</w:t>
            </w:r>
            <w:r w:rsidRPr="00AA1307">
              <w:rPr>
                <w:rFonts w:ascii="Arial" w:hAnsi="Arial" w:cs="Arial"/>
                <w:sz w:val="24"/>
                <w:szCs w:val="24"/>
              </w:rPr>
              <w:t xml:space="preserve"> </w:t>
            </w:r>
            <w:r w:rsidR="00B26696" w:rsidRPr="00AA1307">
              <w:rPr>
                <w:rFonts w:ascii="Arial" w:hAnsi="Arial" w:cs="Arial"/>
                <w:sz w:val="24"/>
                <w:szCs w:val="24"/>
              </w:rPr>
              <w:t>panašaus</w:t>
            </w:r>
            <w:r w:rsidR="00BD15B0" w:rsidRPr="00AA1307">
              <w:rPr>
                <w:rFonts w:ascii="Arial" w:hAnsi="Arial" w:cs="Arial"/>
                <w:sz w:val="24"/>
                <w:szCs w:val="24"/>
              </w:rPr>
              <w:t xml:space="preserve"> </w:t>
            </w:r>
            <w:r w:rsidR="001B3469">
              <w:rPr>
                <w:rFonts w:ascii="Arial" w:hAnsi="Arial" w:cs="Arial"/>
                <w:sz w:val="24"/>
                <w:szCs w:val="24"/>
              </w:rPr>
              <w:t xml:space="preserve">inžinerinio statinio </w:t>
            </w:r>
            <w:r w:rsidRPr="00AA1307">
              <w:rPr>
                <w:rFonts w:ascii="Arial" w:hAnsi="Arial" w:cs="Arial"/>
                <w:sz w:val="24"/>
                <w:szCs w:val="24"/>
              </w:rPr>
              <w:t>projekto rengimui</w:t>
            </w:r>
          </w:p>
          <w:p w14:paraId="456DA4EC" w14:textId="77777777" w:rsidR="003B07F8" w:rsidRPr="00AA1307" w:rsidRDefault="003B07F8" w:rsidP="00C12689">
            <w:pPr>
              <w:spacing w:after="120"/>
              <w:jc w:val="both"/>
              <w:rPr>
                <w:rFonts w:ascii="Arial" w:hAnsi="Arial" w:cs="Arial"/>
                <w:sz w:val="24"/>
                <w:szCs w:val="24"/>
              </w:rPr>
            </w:pPr>
          </w:p>
          <w:p w14:paraId="28607F51" w14:textId="1B10961B" w:rsidR="00570EB8" w:rsidRPr="00AA1307" w:rsidRDefault="009E15EA" w:rsidP="00C12689">
            <w:pPr>
              <w:spacing w:after="120"/>
              <w:jc w:val="both"/>
              <w:rPr>
                <w:rFonts w:ascii="Arial" w:eastAsia="Calibri" w:hAnsi="Arial" w:cs="Arial"/>
                <w:i/>
                <w:iCs/>
                <w:sz w:val="24"/>
                <w:szCs w:val="24"/>
                <w:lang w:eastAsia="en-US"/>
              </w:rPr>
            </w:pPr>
            <w:r w:rsidRPr="00AA1307">
              <w:rPr>
                <w:rFonts w:ascii="Arial" w:hAnsi="Arial" w:cs="Arial"/>
                <w:i/>
                <w:iCs/>
                <w:sz w:val="24"/>
                <w:szCs w:val="24"/>
              </w:rPr>
              <w:t>(</w:t>
            </w:r>
            <w:r w:rsidR="005F6E76" w:rsidRPr="00AA1307">
              <w:rPr>
                <w:rFonts w:ascii="Arial" w:hAnsi="Arial" w:cs="Arial"/>
                <w:i/>
                <w:iCs/>
                <w:sz w:val="24"/>
                <w:szCs w:val="24"/>
              </w:rPr>
              <w:t>P</w:t>
            </w:r>
            <w:r w:rsidR="00A417A3" w:rsidRPr="00AA1307">
              <w:rPr>
                <w:rFonts w:ascii="Arial" w:hAnsi="Arial" w:cs="Arial"/>
                <w:i/>
                <w:iCs/>
                <w:sz w:val="24"/>
                <w:szCs w:val="24"/>
              </w:rPr>
              <w:t>anaš</w:t>
            </w:r>
            <w:r w:rsidR="001A039B">
              <w:rPr>
                <w:rFonts w:ascii="Arial" w:hAnsi="Arial" w:cs="Arial"/>
                <w:i/>
                <w:iCs/>
                <w:sz w:val="24"/>
                <w:szCs w:val="24"/>
              </w:rPr>
              <w:t>a</w:t>
            </w:r>
            <w:r w:rsidR="00A417A3" w:rsidRPr="00AA1307">
              <w:rPr>
                <w:rFonts w:ascii="Arial" w:hAnsi="Arial" w:cs="Arial"/>
                <w:i/>
                <w:iCs/>
                <w:sz w:val="24"/>
                <w:szCs w:val="24"/>
              </w:rPr>
              <w:t>us</w:t>
            </w:r>
            <w:r w:rsidR="001A039B">
              <w:rPr>
                <w:rFonts w:ascii="Arial" w:hAnsi="Arial" w:cs="Arial"/>
                <w:i/>
                <w:iCs/>
                <w:sz w:val="24"/>
                <w:szCs w:val="24"/>
              </w:rPr>
              <w:t xml:space="preserve"> statinio</w:t>
            </w:r>
            <w:r w:rsidR="00A417A3" w:rsidRPr="00AA1307">
              <w:rPr>
                <w:rFonts w:ascii="Arial" w:hAnsi="Arial" w:cs="Arial"/>
                <w:i/>
                <w:iCs/>
                <w:sz w:val="24"/>
                <w:szCs w:val="24"/>
              </w:rPr>
              <w:t xml:space="preserve"> projektas</w:t>
            </w:r>
            <w:r w:rsidR="00681341" w:rsidRPr="00AA1307">
              <w:rPr>
                <w:rFonts w:ascii="Arial" w:hAnsi="Arial" w:cs="Arial"/>
                <w:i/>
                <w:iCs/>
                <w:sz w:val="24"/>
                <w:szCs w:val="24"/>
              </w:rPr>
              <w:t xml:space="preserve"> turi būti</w:t>
            </w:r>
            <w:r w:rsidR="005F6E76" w:rsidRPr="00AA1307">
              <w:rPr>
                <w:rFonts w:ascii="Arial" w:hAnsi="Arial" w:cs="Arial"/>
                <w:i/>
                <w:iCs/>
                <w:sz w:val="24"/>
                <w:szCs w:val="24"/>
              </w:rPr>
              <w:t xml:space="preserve"> suprantamas kaip</w:t>
            </w:r>
            <w:r w:rsidR="00156579">
              <w:rPr>
                <w:rFonts w:ascii="Arial" w:hAnsi="Arial" w:cs="Arial"/>
                <w:i/>
                <w:iCs/>
                <w:sz w:val="24"/>
                <w:szCs w:val="24"/>
              </w:rPr>
              <w:t xml:space="preserve"> konstrukciniu pobūdžiu</w:t>
            </w:r>
            <w:r w:rsidR="00E874EB" w:rsidRPr="00AA1307">
              <w:rPr>
                <w:rFonts w:ascii="Arial" w:hAnsi="Arial" w:cs="Arial"/>
                <w:i/>
                <w:iCs/>
                <w:sz w:val="24"/>
                <w:szCs w:val="24"/>
              </w:rPr>
              <w:t xml:space="preserve"> atskirai </w:t>
            </w:r>
            <w:r w:rsidR="00156579">
              <w:rPr>
                <w:rFonts w:ascii="Arial" w:hAnsi="Arial" w:cs="Arial"/>
                <w:i/>
                <w:iCs/>
                <w:sz w:val="24"/>
                <w:szCs w:val="24"/>
              </w:rPr>
              <w:t>stovinčio</w:t>
            </w:r>
            <w:r w:rsidR="002E3D90" w:rsidRPr="00AA1307">
              <w:rPr>
                <w:rFonts w:ascii="Arial" w:hAnsi="Arial" w:cs="Arial"/>
                <w:i/>
                <w:iCs/>
                <w:sz w:val="24"/>
                <w:szCs w:val="24"/>
              </w:rPr>
              <w:t xml:space="preserve"> kito</w:t>
            </w:r>
            <w:r w:rsidR="00EE18C6">
              <w:rPr>
                <w:rFonts w:ascii="Arial" w:hAnsi="Arial" w:cs="Arial"/>
                <w:i/>
                <w:iCs/>
                <w:sz w:val="24"/>
                <w:szCs w:val="24"/>
              </w:rPr>
              <w:t>s paskirties</w:t>
            </w:r>
            <w:r w:rsidR="002E3D90" w:rsidRPr="00AA1307">
              <w:rPr>
                <w:rFonts w:ascii="Arial" w:hAnsi="Arial" w:cs="Arial"/>
                <w:i/>
                <w:iCs/>
                <w:sz w:val="24"/>
                <w:szCs w:val="24"/>
              </w:rPr>
              <w:t xml:space="preserve"> inžinerinio statinio</w:t>
            </w:r>
            <w:r w:rsidR="00C36CDA" w:rsidRPr="00AA1307">
              <w:rPr>
                <w:rFonts w:ascii="Arial" w:hAnsi="Arial" w:cs="Arial"/>
                <w:i/>
                <w:iCs/>
                <w:sz w:val="24"/>
                <w:szCs w:val="24"/>
              </w:rPr>
              <w:t>:</w:t>
            </w:r>
            <w:r w:rsidR="005F6E76" w:rsidRPr="00AA1307">
              <w:rPr>
                <w:rFonts w:ascii="Arial" w:hAnsi="Arial" w:cs="Arial"/>
                <w:i/>
                <w:iCs/>
                <w:sz w:val="24"/>
                <w:szCs w:val="24"/>
              </w:rPr>
              <w:t xml:space="preserve"> </w:t>
            </w:r>
            <w:r w:rsidR="00A417A3" w:rsidRPr="00AA1307">
              <w:rPr>
                <w:rFonts w:ascii="Arial" w:hAnsi="Arial" w:cs="Arial"/>
                <w:i/>
                <w:iCs/>
                <w:sz w:val="24"/>
                <w:szCs w:val="24"/>
              </w:rPr>
              <w:t xml:space="preserve"> </w:t>
            </w:r>
            <w:r w:rsidR="001F03CC" w:rsidRPr="00AA1307">
              <w:rPr>
                <w:rFonts w:ascii="Arial" w:hAnsi="Arial" w:cs="Arial"/>
                <w:i/>
                <w:iCs/>
                <w:sz w:val="24"/>
                <w:szCs w:val="24"/>
              </w:rPr>
              <w:t>dūmtraukio, bokšto pavidalo</w:t>
            </w:r>
            <w:r w:rsidR="00C36CDA" w:rsidRPr="00AA1307">
              <w:rPr>
                <w:rFonts w:ascii="Arial" w:hAnsi="Arial" w:cs="Arial"/>
                <w:i/>
                <w:iCs/>
                <w:sz w:val="24"/>
                <w:szCs w:val="24"/>
              </w:rPr>
              <w:t xml:space="preserve"> statinio</w:t>
            </w:r>
            <w:r w:rsidR="001F03CC" w:rsidRPr="00AA1307">
              <w:rPr>
                <w:rFonts w:ascii="Arial" w:hAnsi="Arial" w:cs="Arial"/>
                <w:i/>
                <w:iCs/>
                <w:sz w:val="24"/>
                <w:szCs w:val="24"/>
              </w:rPr>
              <w:t xml:space="preserve">, </w:t>
            </w:r>
            <w:r w:rsidR="001F03CC" w:rsidRPr="00AA1307">
              <w:rPr>
                <w:rFonts w:ascii="Arial" w:hAnsi="Arial" w:cs="Arial"/>
                <w:i/>
                <w:iCs/>
                <w:sz w:val="24"/>
                <w:szCs w:val="24"/>
              </w:rPr>
              <w:lastRenderedPageBreak/>
              <w:t>stiebo, vėjo jėgainės ar pan.</w:t>
            </w:r>
            <w:r w:rsidR="00806A07" w:rsidRPr="00AA1307">
              <w:rPr>
                <w:rFonts w:ascii="Arial" w:hAnsi="Arial" w:cs="Arial"/>
                <w:i/>
                <w:iCs/>
                <w:sz w:val="24"/>
                <w:szCs w:val="24"/>
              </w:rPr>
              <w:t>,</w:t>
            </w:r>
            <w:r w:rsidR="00C36CDA" w:rsidRPr="00AA1307">
              <w:rPr>
                <w:rFonts w:ascii="Arial" w:hAnsi="Arial" w:cs="Arial"/>
                <w:i/>
                <w:iCs/>
                <w:sz w:val="24"/>
                <w:szCs w:val="24"/>
              </w:rPr>
              <w:t xml:space="preserve"> projektas</w:t>
            </w:r>
            <w:r w:rsidR="001F03CC" w:rsidRPr="00AA1307">
              <w:rPr>
                <w:rFonts w:ascii="Arial" w:hAnsi="Arial" w:cs="Arial"/>
                <w:i/>
                <w:iCs/>
                <w:sz w:val="24"/>
                <w:szCs w:val="24"/>
              </w:rPr>
              <w:t>)</w:t>
            </w:r>
          </w:p>
          <w:p w14:paraId="545FCD9E" w14:textId="77777777" w:rsidR="002E205A" w:rsidRPr="00AA1307" w:rsidRDefault="002E205A" w:rsidP="00C12689">
            <w:pPr>
              <w:spacing w:after="120"/>
              <w:jc w:val="both"/>
              <w:rPr>
                <w:rFonts w:ascii="Arial" w:eastAsia="Calibri" w:hAnsi="Arial" w:cs="Arial"/>
                <w:i/>
                <w:sz w:val="24"/>
                <w:szCs w:val="24"/>
                <w:lang w:eastAsia="en-US"/>
              </w:rPr>
            </w:pPr>
          </w:p>
          <w:p w14:paraId="3A2B3E9E" w14:textId="508D360F" w:rsidR="00C12689" w:rsidRPr="00AA1307" w:rsidRDefault="00C12689" w:rsidP="00C12689">
            <w:pPr>
              <w:spacing w:after="120"/>
              <w:jc w:val="both"/>
              <w:rPr>
                <w:rFonts w:ascii="Arial" w:hAnsi="Arial" w:cs="Arial"/>
                <w:sz w:val="24"/>
                <w:szCs w:val="24"/>
              </w:rPr>
            </w:pPr>
            <w:r w:rsidRPr="00AA1307">
              <w:rPr>
                <w:rFonts w:ascii="Arial" w:eastAsia="Calibri" w:hAnsi="Arial" w:cs="Arial"/>
                <w:i/>
                <w:sz w:val="24"/>
                <w:szCs w:val="24"/>
                <w:lang w:eastAsia="en-US"/>
              </w:rPr>
              <w:t>Gali būti siūlomas tas pats asmuo į 1.1.1 ir 1.1.2 pozicijas, jei jis atitinka abiem specialistams nustatytus kvalifikacijos reikalavimus</w:t>
            </w: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1374162E" w14:textId="77777777" w:rsidR="00C12689" w:rsidRPr="00C1387D" w:rsidRDefault="00C12689" w:rsidP="00C12689">
            <w:pPr>
              <w:jc w:val="both"/>
              <w:rPr>
                <w:rFonts w:ascii="Arial" w:hAnsi="Arial" w:cs="Arial"/>
                <w:sz w:val="24"/>
                <w:szCs w:val="24"/>
              </w:rPr>
            </w:pPr>
            <w:r w:rsidRPr="00C1387D">
              <w:rPr>
                <w:rFonts w:ascii="Arial" w:hAnsi="Arial" w:cs="Arial"/>
                <w:sz w:val="24"/>
                <w:szCs w:val="24"/>
              </w:rPr>
              <w:lastRenderedPageBreak/>
              <w:t>Patvirtinantys dokumentai:</w:t>
            </w:r>
          </w:p>
          <w:p w14:paraId="735A7EC6" w14:textId="6C1848DA" w:rsidR="00C12689" w:rsidRPr="008A037A" w:rsidRDefault="00C12689" w:rsidP="00C12689">
            <w:pPr>
              <w:jc w:val="both"/>
              <w:rPr>
                <w:rFonts w:ascii="Arial" w:hAnsi="Arial" w:cs="Arial"/>
                <w:sz w:val="24"/>
                <w:szCs w:val="24"/>
              </w:rPr>
            </w:pPr>
            <w:r w:rsidRPr="008A037A">
              <w:rPr>
                <w:rFonts w:ascii="Arial" w:hAnsi="Arial" w:cs="Arial"/>
                <w:b/>
                <w:bCs/>
                <w:sz w:val="24"/>
                <w:szCs w:val="24"/>
              </w:rPr>
              <w:t>1)</w:t>
            </w:r>
            <w:r w:rsidRPr="008A037A">
              <w:rPr>
                <w:rFonts w:ascii="Arial" w:hAnsi="Arial" w:cs="Arial"/>
                <w:sz w:val="24"/>
                <w:szCs w:val="24"/>
              </w:rPr>
              <w:t xml:space="preserve"> </w:t>
            </w:r>
            <w:r w:rsidRPr="008A037A">
              <w:rPr>
                <w:rFonts w:ascii="Arial" w:eastAsia="Calibri" w:hAnsi="Arial" w:cs="Arial"/>
                <w:sz w:val="24"/>
                <w:szCs w:val="24"/>
                <w:lang w:eastAsia="en-US"/>
              </w:rPr>
              <w:t>Architekto ar statybos inžinieriaus diplomas</w:t>
            </w:r>
            <w:r w:rsidR="000E719B">
              <w:rPr>
                <w:rFonts w:ascii="Arial" w:eastAsia="Calibri" w:hAnsi="Arial" w:cs="Arial"/>
                <w:sz w:val="24"/>
                <w:szCs w:val="24"/>
                <w:lang w:eastAsia="en-US"/>
              </w:rPr>
              <w:t xml:space="preserve"> </w:t>
            </w:r>
            <w:r w:rsidR="000E719B" w:rsidRPr="007537D9">
              <w:rPr>
                <w:rFonts w:ascii="Arial" w:hAnsi="Arial" w:cs="Arial"/>
                <w:sz w:val="24"/>
                <w:szCs w:val="24"/>
              </w:rPr>
              <w:t>(pagrindas</w:t>
            </w:r>
            <w:r w:rsidR="007537D9" w:rsidRPr="007537D9">
              <w:rPr>
                <w:rFonts w:ascii="Arial" w:hAnsi="Arial" w:cs="Arial"/>
                <w:sz w:val="24"/>
                <w:szCs w:val="24"/>
              </w:rPr>
              <w:t xml:space="preserve"> –</w:t>
            </w:r>
            <w:r w:rsidR="000E719B" w:rsidRPr="007537D9">
              <w:rPr>
                <w:rFonts w:ascii="Arial" w:hAnsi="Arial" w:cs="Arial"/>
                <w:sz w:val="24"/>
                <w:szCs w:val="24"/>
              </w:rPr>
              <w:t xml:space="preserve"> Lietuvos Respublikos statybos įstatymo 12 str. 9 d</w:t>
            </w:r>
            <w:r w:rsidR="007537D9" w:rsidRPr="007537D9">
              <w:rPr>
                <w:rFonts w:ascii="Arial" w:hAnsi="Arial" w:cs="Arial"/>
                <w:sz w:val="24"/>
                <w:szCs w:val="24"/>
              </w:rPr>
              <w:t>.</w:t>
            </w:r>
            <w:r w:rsidR="000E719B" w:rsidRPr="007537D9">
              <w:rPr>
                <w:rFonts w:ascii="Arial" w:hAnsi="Arial" w:cs="Arial"/>
                <w:sz w:val="24"/>
                <w:szCs w:val="24"/>
              </w:rPr>
              <w:t>)</w:t>
            </w:r>
            <w:r w:rsidRPr="007537D9">
              <w:rPr>
                <w:rFonts w:ascii="Arial" w:eastAsia="Calibri" w:hAnsi="Arial" w:cs="Arial"/>
                <w:sz w:val="24"/>
                <w:szCs w:val="24"/>
                <w:lang w:eastAsia="en-US"/>
              </w:rPr>
              <w:t xml:space="preserve">, </w:t>
            </w:r>
          </w:p>
          <w:p w14:paraId="71BE707B" w14:textId="77777777" w:rsidR="00C12689" w:rsidRPr="008A037A" w:rsidRDefault="00C12689" w:rsidP="00C12689">
            <w:pPr>
              <w:jc w:val="both"/>
              <w:rPr>
                <w:rFonts w:ascii="Arial" w:eastAsia="Calibri" w:hAnsi="Arial" w:cs="Arial"/>
                <w:strike/>
                <w:sz w:val="24"/>
                <w:szCs w:val="24"/>
                <w:lang w:eastAsia="en-US"/>
              </w:rPr>
            </w:pPr>
          </w:p>
          <w:p w14:paraId="280E0991" w14:textId="65A70ED2" w:rsidR="00C12689" w:rsidRPr="00C1387D" w:rsidRDefault="00C12689" w:rsidP="00C12689">
            <w:pPr>
              <w:jc w:val="both"/>
              <w:rPr>
                <w:rFonts w:ascii="Arial" w:hAnsi="Arial" w:cs="Arial"/>
                <w:sz w:val="24"/>
                <w:szCs w:val="24"/>
              </w:rPr>
            </w:pPr>
            <w:r w:rsidRPr="008A037A">
              <w:rPr>
                <w:rFonts w:ascii="Arial" w:eastAsia="Calibri" w:hAnsi="Arial" w:cs="Arial"/>
                <w:b/>
                <w:bCs/>
                <w:sz w:val="24"/>
                <w:szCs w:val="24"/>
                <w:lang w:eastAsia="en-US"/>
              </w:rPr>
              <w:t>2)</w:t>
            </w:r>
            <w:r w:rsidRPr="008A037A">
              <w:rPr>
                <w:rFonts w:ascii="Arial" w:eastAsia="Calibri" w:hAnsi="Arial" w:cs="Arial"/>
                <w:sz w:val="24"/>
                <w:szCs w:val="24"/>
                <w:lang w:eastAsia="en-US"/>
              </w:rPr>
              <w:t xml:space="preserve"> Specialisto CV </w:t>
            </w:r>
            <w:r w:rsidRPr="008A037A">
              <w:rPr>
                <w:rFonts w:ascii="Arial" w:hAnsi="Arial" w:cs="Arial"/>
                <w:sz w:val="24"/>
                <w:szCs w:val="24"/>
                <w:lang w:eastAsia="en-US"/>
              </w:rPr>
              <w:t>ar kitas dokumentas</w:t>
            </w:r>
            <w:r w:rsidRPr="008A037A">
              <w:rPr>
                <w:rFonts w:ascii="Arial" w:eastAsia="Calibri" w:hAnsi="Arial" w:cs="Arial"/>
                <w:sz w:val="24"/>
                <w:szCs w:val="24"/>
                <w:lang w:eastAsia="en-US"/>
              </w:rPr>
              <w:t xml:space="preserve">, kuriame būtų nurodyta: profesinė patirtis, specialisto rengti </w:t>
            </w:r>
            <w:r w:rsidR="001A117A" w:rsidRPr="008A037A">
              <w:rPr>
                <w:rFonts w:ascii="Arial" w:eastAsia="Calibri" w:hAnsi="Arial" w:cs="Arial"/>
                <w:sz w:val="24"/>
                <w:szCs w:val="24"/>
                <w:lang w:eastAsia="en-US"/>
              </w:rPr>
              <w:t>panašūs</w:t>
            </w:r>
            <w:r w:rsidRPr="008A037A">
              <w:rPr>
                <w:rFonts w:ascii="Arial" w:eastAsia="Calibri" w:hAnsi="Arial" w:cs="Arial"/>
                <w:sz w:val="24"/>
                <w:szCs w:val="24"/>
                <w:lang w:eastAsia="en-US"/>
              </w:rPr>
              <w:t xml:space="preserve"> projektai (projekto pavadinimas, </w:t>
            </w:r>
            <w:r w:rsidRPr="00C1387D">
              <w:rPr>
                <w:rFonts w:ascii="Arial" w:eastAsia="Calibri" w:hAnsi="Arial" w:cs="Arial"/>
                <w:sz w:val="24"/>
                <w:szCs w:val="24"/>
                <w:lang w:eastAsia="en-US"/>
              </w:rPr>
              <w:t xml:space="preserve">užsakovo rekvizitai, </w:t>
            </w:r>
            <w:r w:rsidRPr="00C1387D">
              <w:rPr>
                <w:rFonts w:ascii="Arial" w:eastAsia="Calibri" w:hAnsi="Arial" w:cs="Arial"/>
                <w:b/>
                <w:bCs/>
                <w:sz w:val="24"/>
                <w:szCs w:val="24"/>
                <w:lang w:eastAsia="en-US"/>
              </w:rPr>
              <w:t>s</w:t>
            </w:r>
            <w:r w:rsidRPr="00C1387D">
              <w:rPr>
                <w:rFonts w:ascii="Arial" w:hAnsi="Arial" w:cs="Arial"/>
                <w:b/>
                <w:bCs/>
                <w:sz w:val="24"/>
                <w:szCs w:val="24"/>
              </w:rPr>
              <w:t>pecialisto rolė projekte</w:t>
            </w:r>
            <w:r w:rsidRPr="00C1387D">
              <w:rPr>
                <w:rFonts w:ascii="Arial" w:hAnsi="Arial" w:cs="Arial"/>
                <w:sz w:val="24"/>
                <w:szCs w:val="24"/>
              </w:rPr>
              <w:t>).</w:t>
            </w:r>
          </w:p>
        </w:tc>
        <w:tc>
          <w:tcPr>
            <w:tcW w:w="1000" w:type="pct"/>
            <w:tcBorders>
              <w:top w:val="single" w:sz="4" w:space="0" w:color="000000" w:themeColor="text1"/>
              <w:left w:val="single" w:sz="4" w:space="0" w:color="auto"/>
              <w:bottom w:val="single" w:sz="4" w:space="0" w:color="000000" w:themeColor="text1"/>
              <w:right w:val="single" w:sz="4" w:space="0" w:color="000000" w:themeColor="text1"/>
            </w:tcBorders>
          </w:tcPr>
          <w:p w14:paraId="3D91D52B" w14:textId="4DCC2BAE" w:rsidR="00C12689" w:rsidRPr="00C1387D" w:rsidRDefault="00C12689" w:rsidP="00C12689">
            <w:pPr>
              <w:spacing w:line="240" w:lineRule="auto"/>
              <w:jc w:val="both"/>
              <w:rPr>
                <w:rFonts w:ascii="Arial" w:hAnsi="Arial" w:cs="Arial"/>
                <w:sz w:val="24"/>
                <w:szCs w:val="24"/>
              </w:rPr>
            </w:pPr>
            <w:r w:rsidRPr="00C1387D">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C1387D">
              <w:rPr>
                <w:rFonts w:ascii="Arial" w:hAnsi="Arial" w:cs="Arial"/>
                <w:sz w:val="24"/>
                <w:szCs w:val="24"/>
              </w:rPr>
              <w:t>iai</w:t>
            </w:r>
            <w:proofErr w:type="spellEnd"/>
            <w:r w:rsidRPr="00C1387D">
              <w:rPr>
                <w:rFonts w:ascii="Arial" w:hAnsi="Arial" w:cs="Arial"/>
                <w:sz w:val="24"/>
                <w:szCs w:val="24"/>
              </w:rPr>
              <w:t>), ir (ar) ūkio subjektas pagal jų prisiimamus įsipareigojimus pirkimo sutarčiai/ sutarties daliai vykdyti.</w:t>
            </w:r>
          </w:p>
        </w:tc>
      </w:tr>
      <w:tr w:rsidR="004C472D" w:rsidRPr="00C1387D" w14:paraId="5DAF858D" w14:textId="77777777" w:rsidTr="000320F5">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32C46" w14:textId="139EB81E" w:rsidR="004C472D" w:rsidRPr="00C1387D" w:rsidRDefault="004C472D" w:rsidP="004C472D">
            <w:pPr>
              <w:pStyle w:val="Sraopastraipa"/>
              <w:spacing w:before="60" w:after="60" w:line="257" w:lineRule="auto"/>
              <w:ind w:left="0"/>
              <w:jc w:val="right"/>
              <w:rPr>
                <w:rFonts w:ascii="Arial" w:hAnsi="Arial" w:cs="Arial"/>
                <w:sz w:val="24"/>
                <w:szCs w:val="24"/>
              </w:rPr>
            </w:pPr>
            <w:r w:rsidRPr="00C1387D">
              <w:rPr>
                <w:rFonts w:ascii="Arial" w:hAnsi="Arial" w:cs="Arial"/>
                <w:sz w:val="24"/>
                <w:szCs w:val="24"/>
              </w:rPr>
              <w:t>1.1.2</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4B0A1503" w14:textId="77777777" w:rsidR="004C472D" w:rsidRPr="00C1387D" w:rsidRDefault="004C472D" w:rsidP="004C472D">
            <w:pPr>
              <w:pStyle w:val="Sraopastraipa"/>
              <w:tabs>
                <w:tab w:val="left" w:pos="461"/>
              </w:tabs>
              <w:spacing w:after="120"/>
              <w:ind w:left="0"/>
              <w:jc w:val="both"/>
              <w:rPr>
                <w:rFonts w:ascii="Arial" w:hAnsi="Arial" w:cs="Arial"/>
                <w:sz w:val="24"/>
                <w:szCs w:val="24"/>
              </w:rPr>
            </w:pPr>
            <w:r w:rsidRPr="00C1387D">
              <w:rPr>
                <w:rFonts w:ascii="Arial" w:hAnsi="Arial" w:cs="Arial"/>
                <w:b/>
                <w:sz w:val="24"/>
                <w:szCs w:val="24"/>
              </w:rPr>
              <w:t xml:space="preserve">Projekto dalies vadovą, </w:t>
            </w:r>
            <w:r w:rsidRPr="00C1387D">
              <w:rPr>
                <w:rFonts w:ascii="Arial" w:hAnsi="Arial" w:cs="Arial"/>
                <w:sz w:val="24"/>
                <w:szCs w:val="24"/>
              </w:rPr>
              <w:t>kuris:</w:t>
            </w:r>
          </w:p>
          <w:p w14:paraId="4530F320" w14:textId="16E92D64" w:rsidR="002051C7" w:rsidRPr="006B3CC5" w:rsidRDefault="004C472D" w:rsidP="00191261">
            <w:pPr>
              <w:tabs>
                <w:tab w:val="left" w:pos="461"/>
              </w:tabs>
              <w:spacing w:before="240"/>
              <w:jc w:val="both"/>
              <w:rPr>
                <w:rFonts w:ascii="Arial" w:hAnsi="Arial" w:cs="Arial"/>
                <w:sz w:val="24"/>
                <w:szCs w:val="24"/>
              </w:rPr>
            </w:pPr>
            <w:r w:rsidRPr="006B3CC5">
              <w:rPr>
                <w:rFonts w:ascii="Arial" w:hAnsi="Arial" w:cs="Arial"/>
                <w:b/>
                <w:bCs/>
                <w:sz w:val="24"/>
                <w:szCs w:val="24"/>
              </w:rPr>
              <w:t>1)</w:t>
            </w:r>
            <w:r w:rsidRPr="006B3CC5">
              <w:rPr>
                <w:rFonts w:ascii="Arial" w:hAnsi="Arial" w:cs="Arial"/>
                <w:sz w:val="24"/>
                <w:szCs w:val="24"/>
              </w:rPr>
              <w:t xml:space="preserve"> turi teisę būti nesudėtingo statinio projekto dalies vadovu*</w:t>
            </w:r>
          </w:p>
          <w:p w14:paraId="4B44EC56" w14:textId="768D805B" w:rsidR="004C472D" w:rsidRPr="006B3CC5" w:rsidRDefault="004C472D" w:rsidP="00191261">
            <w:pPr>
              <w:spacing w:before="240" w:after="120"/>
              <w:jc w:val="both"/>
              <w:rPr>
                <w:rFonts w:ascii="Arial" w:hAnsi="Arial" w:cs="Arial"/>
                <w:sz w:val="24"/>
                <w:szCs w:val="24"/>
              </w:rPr>
            </w:pPr>
            <w:r w:rsidRPr="006B3CC5">
              <w:rPr>
                <w:rFonts w:ascii="Arial" w:hAnsi="Arial" w:cs="Arial"/>
                <w:b/>
                <w:bCs/>
                <w:sz w:val="24"/>
                <w:szCs w:val="24"/>
              </w:rPr>
              <w:t>2)</w:t>
            </w:r>
            <w:r w:rsidRPr="006B3CC5">
              <w:rPr>
                <w:rFonts w:ascii="Arial" w:hAnsi="Arial" w:cs="Arial"/>
                <w:sz w:val="24"/>
                <w:szCs w:val="24"/>
              </w:rPr>
              <w:t xml:space="preserve"> yra parengęs </w:t>
            </w:r>
            <w:r w:rsidR="00B56879" w:rsidRPr="006B3CC5">
              <w:rPr>
                <w:rFonts w:ascii="Arial" w:hAnsi="Arial" w:cs="Arial"/>
                <w:sz w:val="24"/>
                <w:szCs w:val="24"/>
              </w:rPr>
              <w:t xml:space="preserve">bent vieno </w:t>
            </w:r>
            <w:r w:rsidR="001B3469">
              <w:rPr>
                <w:rFonts w:ascii="Arial" w:hAnsi="Arial" w:cs="Arial"/>
                <w:sz w:val="24"/>
                <w:szCs w:val="24"/>
              </w:rPr>
              <w:t>konstrukciniu pobūdžiu</w:t>
            </w:r>
            <w:r w:rsidR="001B3469" w:rsidRPr="00AA1307">
              <w:rPr>
                <w:rFonts w:ascii="Arial" w:hAnsi="Arial" w:cs="Arial"/>
                <w:sz w:val="24"/>
                <w:szCs w:val="24"/>
              </w:rPr>
              <w:t xml:space="preserve"> panašaus </w:t>
            </w:r>
            <w:r w:rsidR="001B3469">
              <w:rPr>
                <w:rFonts w:ascii="Arial" w:hAnsi="Arial" w:cs="Arial"/>
                <w:sz w:val="24"/>
                <w:szCs w:val="24"/>
              </w:rPr>
              <w:t>inžinerinio statinio</w:t>
            </w:r>
            <w:r w:rsidR="00B56879" w:rsidRPr="006B3CC5">
              <w:rPr>
                <w:rFonts w:ascii="Arial" w:hAnsi="Arial" w:cs="Arial"/>
                <w:sz w:val="24"/>
                <w:szCs w:val="24"/>
              </w:rPr>
              <w:t xml:space="preserve"> projekto</w:t>
            </w:r>
            <w:r w:rsidR="00F06785" w:rsidRPr="006B3CC5">
              <w:rPr>
                <w:rFonts w:ascii="Arial" w:hAnsi="Arial" w:cs="Arial"/>
                <w:sz w:val="24"/>
                <w:szCs w:val="24"/>
              </w:rPr>
              <w:t xml:space="preserve"> konstrukcijų</w:t>
            </w:r>
            <w:r w:rsidRPr="006B3CC5">
              <w:rPr>
                <w:rFonts w:ascii="Arial" w:hAnsi="Arial" w:cs="Arial"/>
                <w:i/>
                <w:sz w:val="24"/>
                <w:szCs w:val="24"/>
              </w:rPr>
              <w:t xml:space="preserve"> </w:t>
            </w:r>
            <w:r w:rsidRPr="006B3CC5">
              <w:rPr>
                <w:rFonts w:ascii="Arial" w:hAnsi="Arial" w:cs="Arial"/>
                <w:sz w:val="24"/>
                <w:szCs w:val="24"/>
              </w:rPr>
              <w:t>projekto dalį.</w:t>
            </w:r>
          </w:p>
          <w:p w14:paraId="085A0150" w14:textId="77777777" w:rsidR="00E43D8B" w:rsidRPr="006B3CC5" w:rsidRDefault="00E43D8B" w:rsidP="00E43D8B">
            <w:pPr>
              <w:spacing w:after="120"/>
              <w:jc w:val="both"/>
              <w:rPr>
                <w:rFonts w:ascii="Arial" w:hAnsi="Arial" w:cs="Arial"/>
                <w:i/>
                <w:iCs/>
                <w:sz w:val="24"/>
                <w:szCs w:val="24"/>
              </w:rPr>
            </w:pPr>
          </w:p>
          <w:p w14:paraId="7BFD34AE" w14:textId="7CF8914F" w:rsidR="00E43D8B" w:rsidRPr="006B3CC5" w:rsidRDefault="002C0F0D" w:rsidP="00E43D8B">
            <w:pPr>
              <w:spacing w:after="120"/>
              <w:jc w:val="both"/>
              <w:rPr>
                <w:rFonts w:ascii="Arial" w:eastAsia="Calibri" w:hAnsi="Arial" w:cs="Arial"/>
                <w:i/>
                <w:iCs/>
                <w:sz w:val="24"/>
                <w:szCs w:val="24"/>
                <w:lang w:eastAsia="en-US"/>
              </w:rPr>
            </w:pPr>
            <w:r w:rsidRPr="00AA1307">
              <w:rPr>
                <w:rFonts w:ascii="Arial" w:hAnsi="Arial" w:cs="Arial"/>
                <w:i/>
                <w:iCs/>
                <w:sz w:val="24"/>
                <w:szCs w:val="24"/>
              </w:rPr>
              <w:t>(Panaš</w:t>
            </w:r>
            <w:r>
              <w:rPr>
                <w:rFonts w:ascii="Arial" w:hAnsi="Arial" w:cs="Arial"/>
                <w:i/>
                <w:iCs/>
                <w:sz w:val="24"/>
                <w:szCs w:val="24"/>
              </w:rPr>
              <w:t>a</w:t>
            </w:r>
            <w:r w:rsidRPr="00AA1307">
              <w:rPr>
                <w:rFonts w:ascii="Arial" w:hAnsi="Arial" w:cs="Arial"/>
                <w:i/>
                <w:iCs/>
                <w:sz w:val="24"/>
                <w:szCs w:val="24"/>
              </w:rPr>
              <w:t>us</w:t>
            </w:r>
            <w:r>
              <w:rPr>
                <w:rFonts w:ascii="Arial" w:hAnsi="Arial" w:cs="Arial"/>
                <w:i/>
                <w:iCs/>
                <w:sz w:val="24"/>
                <w:szCs w:val="24"/>
              </w:rPr>
              <w:t xml:space="preserve"> statinio</w:t>
            </w:r>
            <w:r w:rsidRPr="00AA1307">
              <w:rPr>
                <w:rFonts w:ascii="Arial" w:hAnsi="Arial" w:cs="Arial"/>
                <w:i/>
                <w:iCs/>
                <w:sz w:val="24"/>
                <w:szCs w:val="24"/>
              </w:rPr>
              <w:t xml:space="preserve"> projektas turi būti suprantamas kaip</w:t>
            </w:r>
            <w:r>
              <w:rPr>
                <w:rFonts w:ascii="Arial" w:hAnsi="Arial" w:cs="Arial"/>
                <w:i/>
                <w:iCs/>
                <w:sz w:val="24"/>
                <w:szCs w:val="24"/>
              </w:rPr>
              <w:t xml:space="preserve"> konstrukciniu pobūdžiu</w:t>
            </w:r>
            <w:r w:rsidRPr="00AA1307">
              <w:rPr>
                <w:rFonts w:ascii="Arial" w:hAnsi="Arial" w:cs="Arial"/>
                <w:i/>
                <w:iCs/>
                <w:sz w:val="24"/>
                <w:szCs w:val="24"/>
              </w:rPr>
              <w:t xml:space="preserve"> atskirai </w:t>
            </w:r>
            <w:r>
              <w:rPr>
                <w:rFonts w:ascii="Arial" w:hAnsi="Arial" w:cs="Arial"/>
                <w:i/>
                <w:iCs/>
                <w:sz w:val="24"/>
                <w:szCs w:val="24"/>
              </w:rPr>
              <w:t>stovinčio</w:t>
            </w:r>
            <w:r w:rsidRPr="00AA1307">
              <w:rPr>
                <w:rFonts w:ascii="Arial" w:hAnsi="Arial" w:cs="Arial"/>
                <w:i/>
                <w:iCs/>
                <w:sz w:val="24"/>
                <w:szCs w:val="24"/>
              </w:rPr>
              <w:t xml:space="preserve"> kito</w:t>
            </w:r>
            <w:r>
              <w:rPr>
                <w:rFonts w:ascii="Arial" w:hAnsi="Arial" w:cs="Arial"/>
                <w:i/>
                <w:iCs/>
                <w:sz w:val="24"/>
                <w:szCs w:val="24"/>
              </w:rPr>
              <w:t>s paskirties</w:t>
            </w:r>
            <w:r w:rsidRPr="00AA1307">
              <w:rPr>
                <w:rFonts w:ascii="Arial" w:hAnsi="Arial" w:cs="Arial"/>
                <w:i/>
                <w:iCs/>
                <w:sz w:val="24"/>
                <w:szCs w:val="24"/>
              </w:rPr>
              <w:t xml:space="preserve"> inžinerinio statinio:  dūmtraukio, bokšto pavidalo statinio, stiebo, vėjo jėgainės ar pan., projektas)</w:t>
            </w:r>
          </w:p>
          <w:p w14:paraId="2F70389B" w14:textId="10ADF0D7" w:rsidR="005A5C17" w:rsidRPr="00906310" w:rsidRDefault="005A5C17" w:rsidP="005A5C17">
            <w:pPr>
              <w:spacing w:after="120"/>
              <w:jc w:val="both"/>
              <w:rPr>
                <w:rFonts w:ascii="Arial" w:hAnsi="Arial" w:cs="Arial"/>
                <w:strike/>
                <w:color w:val="EE0000"/>
                <w:sz w:val="24"/>
                <w:szCs w:val="24"/>
              </w:rPr>
            </w:pPr>
          </w:p>
          <w:p w14:paraId="3A264DF3" w14:textId="544132C4" w:rsidR="004C472D" w:rsidRPr="00C1387D" w:rsidRDefault="004C472D" w:rsidP="004C472D">
            <w:pPr>
              <w:spacing w:after="120"/>
              <w:jc w:val="both"/>
              <w:rPr>
                <w:rFonts w:ascii="Arial" w:hAnsi="Arial" w:cs="Arial"/>
                <w:sz w:val="24"/>
                <w:szCs w:val="24"/>
              </w:rPr>
            </w:pPr>
            <w:r w:rsidRPr="00C1387D">
              <w:rPr>
                <w:rFonts w:ascii="Arial" w:eastAsia="Calibri" w:hAnsi="Arial" w:cs="Arial"/>
                <w:i/>
                <w:sz w:val="24"/>
                <w:szCs w:val="24"/>
                <w:lang w:eastAsia="en-US"/>
              </w:rPr>
              <w:t>Gali būti siūlomas tas pats asmuo į 1.1.1 ir 1.1.2 pozicijas, jei jis atitinka abiem specialistams nustatytus kvalifikacijos reikalavimus</w:t>
            </w: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644570D4" w14:textId="77777777" w:rsidR="004C472D" w:rsidRPr="00C1387D" w:rsidRDefault="004C472D" w:rsidP="004C472D">
            <w:pPr>
              <w:spacing w:after="120"/>
              <w:jc w:val="both"/>
              <w:rPr>
                <w:rFonts w:ascii="Arial" w:hAnsi="Arial" w:cs="Arial"/>
                <w:sz w:val="24"/>
                <w:szCs w:val="24"/>
              </w:rPr>
            </w:pPr>
            <w:r w:rsidRPr="00C1387D">
              <w:rPr>
                <w:rFonts w:ascii="Arial" w:hAnsi="Arial" w:cs="Arial"/>
                <w:sz w:val="24"/>
                <w:szCs w:val="24"/>
              </w:rPr>
              <w:t>Patvirtinantys dokumentai:</w:t>
            </w:r>
          </w:p>
          <w:p w14:paraId="1A4E6393" w14:textId="33EA8A39" w:rsidR="004C472D" w:rsidRPr="00CF45E6" w:rsidRDefault="004C472D" w:rsidP="004C472D">
            <w:pPr>
              <w:jc w:val="both"/>
              <w:rPr>
                <w:rFonts w:ascii="Arial" w:hAnsi="Arial" w:cs="Arial"/>
                <w:sz w:val="24"/>
                <w:szCs w:val="24"/>
              </w:rPr>
            </w:pPr>
            <w:r w:rsidRPr="00CF45E6">
              <w:rPr>
                <w:rFonts w:ascii="Arial" w:hAnsi="Arial" w:cs="Arial"/>
                <w:b/>
                <w:bCs/>
                <w:sz w:val="24"/>
                <w:szCs w:val="24"/>
              </w:rPr>
              <w:t>1)</w:t>
            </w:r>
            <w:r w:rsidRPr="00CF45E6">
              <w:rPr>
                <w:rFonts w:ascii="Arial" w:hAnsi="Arial" w:cs="Arial"/>
                <w:sz w:val="24"/>
                <w:szCs w:val="24"/>
              </w:rPr>
              <w:t xml:space="preserve"> </w:t>
            </w:r>
            <w:r w:rsidRPr="00CF45E6">
              <w:rPr>
                <w:rFonts w:ascii="Arial" w:eastAsia="Calibri" w:hAnsi="Arial" w:cs="Arial"/>
                <w:sz w:val="24"/>
                <w:szCs w:val="24"/>
                <w:lang w:eastAsia="en-US"/>
              </w:rPr>
              <w:t>Architekto ar statybos inžinieriaus diplomas</w:t>
            </w:r>
            <w:r w:rsidR="00904FA7">
              <w:rPr>
                <w:rFonts w:ascii="Arial" w:eastAsia="Calibri" w:hAnsi="Arial" w:cs="Arial"/>
                <w:sz w:val="24"/>
                <w:szCs w:val="24"/>
                <w:lang w:eastAsia="en-US"/>
              </w:rPr>
              <w:t xml:space="preserve"> </w:t>
            </w:r>
            <w:r w:rsidR="00904FA7" w:rsidRPr="007537D9">
              <w:rPr>
                <w:rFonts w:ascii="Arial" w:hAnsi="Arial" w:cs="Arial"/>
                <w:sz w:val="24"/>
                <w:szCs w:val="24"/>
              </w:rPr>
              <w:t>(pagrindas – Lietuvos Respublikos statybos įstatymo 12 str. 9 d.)</w:t>
            </w:r>
            <w:r w:rsidR="00904FA7" w:rsidRPr="007537D9">
              <w:rPr>
                <w:rFonts w:ascii="Arial" w:eastAsia="Calibri" w:hAnsi="Arial" w:cs="Arial"/>
                <w:sz w:val="24"/>
                <w:szCs w:val="24"/>
                <w:lang w:eastAsia="en-US"/>
              </w:rPr>
              <w:t>,</w:t>
            </w:r>
            <w:r w:rsidRPr="00CF45E6">
              <w:rPr>
                <w:rFonts w:ascii="Arial" w:eastAsia="Calibri" w:hAnsi="Arial" w:cs="Arial"/>
                <w:sz w:val="24"/>
                <w:szCs w:val="24"/>
                <w:lang w:eastAsia="en-US"/>
              </w:rPr>
              <w:t xml:space="preserve"> </w:t>
            </w:r>
          </w:p>
          <w:p w14:paraId="4C4ED0F9" w14:textId="77777777" w:rsidR="004C472D" w:rsidRPr="00CF45E6" w:rsidRDefault="004C472D" w:rsidP="004C472D">
            <w:pPr>
              <w:jc w:val="both"/>
              <w:rPr>
                <w:rFonts w:ascii="Arial" w:eastAsia="Calibri" w:hAnsi="Arial" w:cs="Arial"/>
                <w:strike/>
                <w:sz w:val="24"/>
                <w:szCs w:val="24"/>
                <w:lang w:eastAsia="en-US"/>
              </w:rPr>
            </w:pPr>
          </w:p>
          <w:p w14:paraId="6A8938EB" w14:textId="0AE1C677" w:rsidR="004C472D" w:rsidRPr="00C1387D" w:rsidRDefault="004C472D" w:rsidP="004C472D">
            <w:pPr>
              <w:jc w:val="both"/>
              <w:rPr>
                <w:rFonts w:ascii="Arial" w:hAnsi="Arial" w:cs="Arial"/>
                <w:sz w:val="24"/>
                <w:szCs w:val="24"/>
              </w:rPr>
            </w:pPr>
            <w:r w:rsidRPr="00CF45E6">
              <w:rPr>
                <w:rFonts w:ascii="Arial" w:eastAsia="Calibri" w:hAnsi="Arial" w:cs="Arial"/>
                <w:b/>
                <w:bCs/>
                <w:sz w:val="24"/>
                <w:szCs w:val="24"/>
                <w:lang w:eastAsia="en-US"/>
              </w:rPr>
              <w:t>2)</w:t>
            </w:r>
            <w:r w:rsidRPr="00CF45E6">
              <w:rPr>
                <w:rFonts w:ascii="Arial" w:eastAsia="Calibri" w:hAnsi="Arial" w:cs="Arial"/>
                <w:sz w:val="24"/>
                <w:szCs w:val="24"/>
                <w:lang w:eastAsia="en-US"/>
              </w:rPr>
              <w:t xml:space="preserve"> Specialisto CV </w:t>
            </w:r>
            <w:r w:rsidRPr="00CF45E6">
              <w:rPr>
                <w:rFonts w:ascii="Arial" w:hAnsi="Arial" w:cs="Arial"/>
                <w:sz w:val="24"/>
                <w:szCs w:val="24"/>
                <w:lang w:eastAsia="en-US"/>
              </w:rPr>
              <w:t>ar kitas dokumentas</w:t>
            </w:r>
            <w:r w:rsidRPr="00CF45E6">
              <w:rPr>
                <w:rFonts w:ascii="Arial" w:eastAsia="Calibri" w:hAnsi="Arial" w:cs="Arial"/>
                <w:sz w:val="24"/>
                <w:szCs w:val="24"/>
                <w:lang w:eastAsia="en-US"/>
              </w:rPr>
              <w:t xml:space="preserve">, kuriame būtų nurodyta: profesinė patirtis, specialisto rengti </w:t>
            </w:r>
            <w:r w:rsidR="001A117A" w:rsidRPr="00CF45E6">
              <w:rPr>
                <w:rFonts w:ascii="Arial" w:eastAsia="Calibri" w:hAnsi="Arial" w:cs="Arial"/>
                <w:sz w:val="24"/>
                <w:szCs w:val="24"/>
                <w:lang w:eastAsia="en-US"/>
              </w:rPr>
              <w:t>panašūs</w:t>
            </w:r>
            <w:r w:rsidRPr="00CF45E6">
              <w:rPr>
                <w:rFonts w:ascii="Arial" w:eastAsia="Calibri" w:hAnsi="Arial" w:cs="Arial"/>
                <w:sz w:val="24"/>
                <w:szCs w:val="24"/>
                <w:lang w:eastAsia="en-US"/>
              </w:rPr>
              <w:t xml:space="preserve"> projektai (projekto pavadinimas, projekto dalis, užsakovo rekvizitai, </w:t>
            </w:r>
            <w:r w:rsidRPr="00CF45E6">
              <w:rPr>
                <w:rFonts w:ascii="Arial" w:eastAsia="Calibri" w:hAnsi="Arial" w:cs="Arial"/>
                <w:b/>
                <w:bCs/>
                <w:sz w:val="24"/>
                <w:szCs w:val="24"/>
                <w:lang w:eastAsia="en-US"/>
              </w:rPr>
              <w:t>s</w:t>
            </w:r>
            <w:r w:rsidRPr="00CF45E6">
              <w:rPr>
                <w:rFonts w:ascii="Arial" w:hAnsi="Arial" w:cs="Arial"/>
                <w:b/>
                <w:bCs/>
                <w:sz w:val="24"/>
                <w:szCs w:val="24"/>
              </w:rPr>
              <w:t xml:space="preserve">pecialisto </w:t>
            </w:r>
            <w:r w:rsidRPr="00C1387D">
              <w:rPr>
                <w:rFonts w:ascii="Arial" w:hAnsi="Arial" w:cs="Arial"/>
                <w:b/>
                <w:bCs/>
                <w:sz w:val="24"/>
                <w:szCs w:val="24"/>
              </w:rPr>
              <w:t>rolė projekte</w:t>
            </w:r>
            <w:r w:rsidRPr="00C1387D">
              <w:rPr>
                <w:rFonts w:ascii="Arial" w:hAnsi="Arial" w:cs="Arial"/>
                <w:sz w:val="24"/>
                <w:szCs w:val="24"/>
              </w:rPr>
              <w:t>)</w:t>
            </w:r>
          </w:p>
        </w:tc>
        <w:tc>
          <w:tcPr>
            <w:tcW w:w="1000" w:type="pct"/>
            <w:tcBorders>
              <w:top w:val="single" w:sz="4" w:space="0" w:color="000000" w:themeColor="text1"/>
              <w:left w:val="single" w:sz="4" w:space="0" w:color="auto"/>
              <w:bottom w:val="single" w:sz="4" w:space="0" w:color="000000" w:themeColor="text1"/>
              <w:right w:val="single" w:sz="4" w:space="0" w:color="000000" w:themeColor="text1"/>
            </w:tcBorders>
          </w:tcPr>
          <w:p w14:paraId="2D5980D0" w14:textId="27228CBD" w:rsidR="004C472D" w:rsidRPr="00C1387D" w:rsidRDefault="004C472D" w:rsidP="004C472D">
            <w:pPr>
              <w:spacing w:line="240" w:lineRule="auto"/>
              <w:jc w:val="both"/>
              <w:rPr>
                <w:rFonts w:ascii="Arial" w:hAnsi="Arial" w:cs="Arial"/>
                <w:sz w:val="24"/>
                <w:szCs w:val="24"/>
              </w:rPr>
            </w:pPr>
            <w:r w:rsidRPr="00C1387D">
              <w:rPr>
                <w:rFonts w:ascii="Arial" w:hAnsi="Arial" w:cs="Arial"/>
                <w:sz w:val="24"/>
                <w:szCs w:val="24"/>
              </w:rPr>
              <w:t>Jeigu pasiūlymą teikia ūkio subjektų grupė, ar remiamasi ūkio subjekto pajėgumais  – reikalavimą turi atitikti kiekvienas ūkio subjektų grupės narys (-</w:t>
            </w:r>
            <w:proofErr w:type="spellStart"/>
            <w:r w:rsidRPr="00C1387D">
              <w:rPr>
                <w:rFonts w:ascii="Arial" w:hAnsi="Arial" w:cs="Arial"/>
                <w:sz w:val="24"/>
                <w:szCs w:val="24"/>
              </w:rPr>
              <w:t>iai</w:t>
            </w:r>
            <w:proofErr w:type="spellEnd"/>
            <w:r w:rsidRPr="00C1387D">
              <w:rPr>
                <w:rFonts w:ascii="Arial" w:hAnsi="Arial" w:cs="Arial"/>
                <w:sz w:val="24"/>
                <w:szCs w:val="24"/>
              </w:rPr>
              <w:t>), ir (ar) ūkio subjektas pagal jų prisiimamus įsipareigojimus pirkimo sutarčiai/ sutarties daliai vykdyti.</w:t>
            </w:r>
          </w:p>
        </w:tc>
      </w:tr>
      <w:tr w:rsidR="0075554A" w:rsidRPr="00C1387D" w14:paraId="68D00BEE" w14:textId="77777777" w:rsidTr="000320F5">
        <w:tc>
          <w:tcPr>
            <w:tcW w:w="35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05F9A" w14:textId="088B79DA" w:rsidR="0075554A" w:rsidRPr="00C1387D" w:rsidRDefault="00A82B0C" w:rsidP="0075554A">
            <w:pPr>
              <w:pStyle w:val="Sraopastraipa"/>
              <w:spacing w:before="60" w:after="60" w:line="257" w:lineRule="auto"/>
              <w:ind w:left="0"/>
              <w:jc w:val="right"/>
              <w:rPr>
                <w:rFonts w:ascii="Arial" w:hAnsi="Arial" w:cs="Arial"/>
                <w:sz w:val="24"/>
                <w:szCs w:val="24"/>
              </w:rPr>
            </w:pPr>
            <w:r w:rsidRPr="00C1387D">
              <w:rPr>
                <w:rFonts w:ascii="Arial" w:hAnsi="Arial" w:cs="Arial"/>
                <w:sz w:val="24"/>
                <w:szCs w:val="24"/>
              </w:rPr>
              <w:t>1</w:t>
            </w:r>
            <w:r w:rsidR="0075554A" w:rsidRPr="00C1387D">
              <w:rPr>
                <w:rFonts w:ascii="Arial" w:hAnsi="Arial" w:cs="Arial"/>
                <w:sz w:val="24"/>
                <w:szCs w:val="24"/>
              </w:rPr>
              <w:t>.1.</w:t>
            </w:r>
            <w:r w:rsidRPr="00C1387D">
              <w:rPr>
                <w:rFonts w:ascii="Arial" w:hAnsi="Arial" w:cs="Arial"/>
                <w:sz w:val="24"/>
                <w:szCs w:val="24"/>
              </w:rPr>
              <w:t>3</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4970A1B6" w14:textId="36DE1FCC" w:rsidR="0075554A" w:rsidRPr="00C1387D" w:rsidRDefault="004438B4" w:rsidP="00595352">
            <w:pPr>
              <w:jc w:val="both"/>
              <w:rPr>
                <w:rFonts w:ascii="Arial" w:eastAsia="Calibri" w:hAnsi="Arial" w:cs="Arial"/>
                <w:sz w:val="24"/>
                <w:szCs w:val="24"/>
                <w:lang w:val="fi-FI" w:eastAsia="en-US"/>
              </w:rPr>
            </w:pPr>
            <w:r>
              <w:rPr>
                <w:rFonts w:ascii="Arial" w:eastAsia="Calibri" w:hAnsi="Arial" w:cs="Arial"/>
                <w:b/>
                <w:sz w:val="24"/>
                <w:szCs w:val="24"/>
                <w:lang w:val="fi-FI" w:eastAsia="en-US"/>
              </w:rPr>
              <w:t>S</w:t>
            </w:r>
            <w:r w:rsidR="0075554A" w:rsidRPr="00C1387D">
              <w:rPr>
                <w:rFonts w:ascii="Arial" w:eastAsia="Calibri" w:hAnsi="Arial" w:cs="Arial"/>
                <w:b/>
                <w:sz w:val="24"/>
                <w:szCs w:val="24"/>
                <w:lang w:val="fi-FI" w:eastAsia="en-US"/>
              </w:rPr>
              <w:t>uvirintojas,</w:t>
            </w:r>
            <w:r w:rsidR="0075554A" w:rsidRPr="00C1387D">
              <w:rPr>
                <w:rFonts w:ascii="Arial" w:eastAsia="Calibri" w:hAnsi="Arial" w:cs="Arial"/>
                <w:color w:val="FF0000"/>
                <w:sz w:val="24"/>
                <w:szCs w:val="24"/>
                <w:lang w:eastAsia="en-US"/>
              </w:rPr>
              <w:t xml:space="preserve"> </w:t>
            </w:r>
            <w:r w:rsidR="0075554A" w:rsidRPr="00C1387D">
              <w:rPr>
                <w:rFonts w:ascii="Arial" w:eastAsia="Calibri" w:hAnsi="Arial" w:cs="Arial"/>
                <w:sz w:val="24"/>
                <w:szCs w:val="24"/>
                <w:lang w:eastAsia="en-US"/>
              </w:rPr>
              <w:t>kvalifikuotas pagal LST EN ISO 9606-1 arba lygiaverčio standarto reikalavimus.</w:t>
            </w:r>
          </w:p>
        </w:tc>
        <w:tc>
          <w:tcPr>
            <w:tcW w:w="2148" w:type="pct"/>
            <w:tcBorders>
              <w:top w:val="single" w:sz="4" w:space="0" w:color="000000" w:themeColor="text1"/>
              <w:left w:val="single" w:sz="4" w:space="0" w:color="auto"/>
              <w:bottom w:val="single" w:sz="4" w:space="0" w:color="000000" w:themeColor="text1"/>
              <w:right w:val="single" w:sz="4" w:space="0" w:color="auto"/>
            </w:tcBorders>
          </w:tcPr>
          <w:p w14:paraId="33D629BE" w14:textId="77777777" w:rsidR="0075554A" w:rsidRPr="00C1387D" w:rsidRDefault="0075554A" w:rsidP="0075554A">
            <w:pPr>
              <w:tabs>
                <w:tab w:val="left" w:pos="453"/>
              </w:tabs>
              <w:jc w:val="both"/>
              <w:rPr>
                <w:rFonts w:ascii="Arial" w:eastAsia="Calibri" w:hAnsi="Arial" w:cs="Arial"/>
                <w:sz w:val="24"/>
                <w:szCs w:val="24"/>
                <w:lang w:eastAsia="en-US"/>
              </w:rPr>
            </w:pPr>
            <w:r w:rsidRPr="00C1387D">
              <w:rPr>
                <w:rFonts w:ascii="Arial" w:eastAsia="Calibri" w:hAnsi="Arial" w:cs="Arial"/>
                <w:sz w:val="24"/>
                <w:szCs w:val="24"/>
                <w:lang w:eastAsia="en-US"/>
              </w:rPr>
              <w:t>Pateikiamas suvirintojo kvalifikacijos patikrinimo pažymėjimas (sertifikatai).</w:t>
            </w:r>
          </w:p>
          <w:p w14:paraId="00F8AC3F" w14:textId="77777777" w:rsidR="0075554A" w:rsidRPr="00C1387D" w:rsidRDefault="0075554A" w:rsidP="0075554A">
            <w:pPr>
              <w:jc w:val="both"/>
              <w:rPr>
                <w:rFonts w:ascii="Arial" w:hAnsi="Arial" w:cs="Arial"/>
                <w:sz w:val="24"/>
                <w:szCs w:val="24"/>
              </w:rPr>
            </w:pPr>
          </w:p>
        </w:tc>
        <w:tc>
          <w:tcPr>
            <w:tcW w:w="1000" w:type="pct"/>
            <w:tcBorders>
              <w:top w:val="single" w:sz="4" w:space="0" w:color="000000" w:themeColor="text1"/>
              <w:left w:val="single" w:sz="4" w:space="0" w:color="auto"/>
              <w:bottom w:val="single" w:sz="4" w:space="0" w:color="000000" w:themeColor="text1"/>
              <w:right w:val="single" w:sz="4" w:space="0" w:color="000000" w:themeColor="text1"/>
            </w:tcBorders>
          </w:tcPr>
          <w:p w14:paraId="5EF49A4B" w14:textId="4324BEAD" w:rsidR="0075554A" w:rsidRPr="00C1387D" w:rsidRDefault="0075554A" w:rsidP="0075554A">
            <w:pPr>
              <w:spacing w:line="240" w:lineRule="auto"/>
              <w:jc w:val="both"/>
              <w:rPr>
                <w:rFonts w:ascii="Arial" w:hAnsi="Arial" w:cs="Arial"/>
                <w:sz w:val="24"/>
                <w:szCs w:val="24"/>
              </w:rPr>
            </w:pPr>
            <w:r w:rsidRPr="00C1387D">
              <w:rPr>
                <w:rFonts w:ascii="Arial" w:hAnsi="Arial" w:cs="Arial"/>
                <w:sz w:val="24"/>
                <w:szCs w:val="24"/>
              </w:rPr>
              <w:t xml:space="preserve">Jeigu pasiūlymą teikia ūkio subjektų grupė, ar remiamasi ūkio subjekto </w:t>
            </w:r>
            <w:r w:rsidRPr="00C1387D">
              <w:rPr>
                <w:rFonts w:ascii="Arial" w:hAnsi="Arial" w:cs="Arial"/>
                <w:sz w:val="24"/>
                <w:szCs w:val="24"/>
              </w:rPr>
              <w:lastRenderedPageBreak/>
              <w:t>pajėgumais  – reikalavimą turi atitikti kiekvienas ūkio subjektų grupės narys (-</w:t>
            </w:r>
            <w:proofErr w:type="spellStart"/>
            <w:r w:rsidRPr="00C1387D">
              <w:rPr>
                <w:rFonts w:ascii="Arial" w:hAnsi="Arial" w:cs="Arial"/>
                <w:sz w:val="24"/>
                <w:szCs w:val="24"/>
              </w:rPr>
              <w:t>iai</w:t>
            </w:r>
            <w:proofErr w:type="spellEnd"/>
            <w:r w:rsidRPr="00C1387D">
              <w:rPr>
                <w:rFonts w:ascii="Arial" w:hAnsi="Arial" w:cs="Arial"/>
                <w:sz w:val="24"/>
                <w:szCs w:val="24"/>
              </w:rPr>
              <w:t>), ir (ar) ūkio subjektas pagal jų prisiimamus įsipareigojimus pirkimo sutarčiai/ sutarties daliai vykdyti.</w:t>
            </w:r>
          </w:p>
        </w:tc>
      </w:tr>
    </w:tbl>
    <w:p w14:paraId="3D72153E" w14:textId="77777777" w:rsidR="00196ED5" w:rsidRPr="00C1387D" w:rsidRDefault="00196ED5" w:rsidP="005E589D">
      <w:pPr>
        <w:ind w:firstLine="567"/>
        <w:jc w:val="both"/>
        <w:rPr>
          <w:rFonts w:ascii="Arial" w:eastAsia="Calibri" w:hAnsi="Arial" w:cs="Arial"/>
          <w:sz w:val="24"/>
          <w:szCs w:val="24"/>
        </w:rPr>
      </w:pPr>
    </w:p>
    <w:p w14:paraId="07C9DB98" w14:textId="21913161" w:rsidR="00704E65" w:rsidRPr="00C1387D" w:rsidRDefault="00704E65" w:rsidP="00704E65">
      <w:pPr>
        <w:jc w:val="both"/>
        <w:rPr>
          <w:rFonts w:ascii="Arial" w:eastAsia="Calibri" w:hAnsi="Arial" w:cs="Arial"/>
          <w:sz w:val="24"/>
          <w:szCs w:val="24"/>
        </w:rPr>
      </w:pPr>
      <w:r w:rsidRPr="00C1387D">
        <w:rPr>
          <w:rFonts w:ascii="Arial" w:hAnsi="Arial" w:cs="Arial"/>
          <w:i/>
          <w:sz w:val="24"/>
          <w:szCs w:val="24"/>
        </w:rPr>
        <w:t>*Tikrinant tiekėjo siūlomų specialistų kvalifikaciją priimtini ir aukštesnę vadovo kvalifikaciją suteikiantys ar patvirtinantys dokumentai.</w:t>
      </w:r>
    </w:p>
    <w:p w14:paraId="1E339C24" w14:textId="65F9FE9A" w:rsidR="00A4633D" w:rsidRPr="00C1387D" w:rsidRDefault="00704E65" w:rsidP="00704E65">
      <w:pPr>
        <w:jc w:val="both"/>
        <w:rPr>
          <w:rFonts w:ascii="Arial" w:eastAsia="Calibri" w:hAnsi="Arial" w:cs="Arial"/>
          <w:sz w:val="24"/>
          <w:szCs w:val="24"/>
        </w:rPr>
      </w:pPr>
      <w:r w:rsidRPr="00C1387D">
        <w:rPr>
          <w:rFonts w:ascii="Arial" w:hAnsi="Arial" w:cs="Arial"/>
          <w:i/>
          <w:sz w:val="24"/>
          <w:szCs w:val="24"/>
        </w:rPr>
        <w:t>Perkantysis subjektas pagal Tiekėjų atrankos reikalavimus vertina tik teisę verstis veikla, jeigu pagal Teisės aktus teisei verstis veikla būtini papildomi leidimai, licencijos, atestatai ar kiti dokumentai, Tiekėjas Perkančiajam subjektui įsipareigoja užtikrinti, kad Pirkimo Sutartį vykdys tik tokią teisę turintys asmenys.</w:t>
      </w:r>
    </w:p>
    <w:p w14:paraId="573AF322" w14:textId="77777777" w:rsidR="00A4633D" w:rsidRPr="00C1387D" w:rsidRDefault="00A4633D" w:rsidP="005E589D">
      <w:pPr>
        <w:ind w:firstLine="567"/>
        <w:jc w:val="both"/>
        <w:rPr>
          <w:rFonts w:ascii="Arial" w:eastAsia="Calibri" w:hAnsi="Arial" w:cs="Arial"/>
          <w:sz w:val="24"/>
          <w:szCs w:val="24"/>
        </w:rPr>
      </w:pPr>
    </w:p>
    <w:p w14:paraId="6BDE4B54" w14:textId="77777777" w:rsidR="00A4633D" w:rsidRPr="00C1387D" w:rsidRDefault="00A4633D" w:rsidP="005E589D">
      <w:pPr>
        <w:ind w:firstLine="567"/>
        <w:jc w:val="both"/>
        <w:rPr>
          <w:rFonts w:ascii="Arial" w:eastAsia="Calibri" w:hAnsi="Arial" w:cs="Arial"/>
          <w:sz w:val="24"/>
          <w:szCs w:val="24"/>
        </w:rPr>
      </w:pPr>
    </w:p>
    <w:p w14:paraId="0423FFA5" w14:textId="77777777" w:rsidR="00A4633D" w:rsidRPr="00C1387D" w:rsidRDefault="00A4633D" w:rsidP="005E589D">
      <w:pPr>
        <w:ind w:firstLine="567"/>
        <w:jc w:val="both"/>
        <w:rPr>
          <w:rFonts w:ascii="Arial" w:eastAsia="Calibri" w:hAnsi="Arial" w:cs="Arial"/>
          <w:sz w:val="24"/>
          <w:szCs w:val="24"/>
        </w:rPr>
      </w:pPr>
    </w:p>
    <w:p w14:paraId="5EE4AEB4" w14:textId="264366DA" w:rsidR="00196ED5" w:rsidRPr="00C1387D" w:rsidRDefault="00196ED5" w:rsidP="005E589D">
      <w:pPr>
        <w:ind w:firstLine="567"/>
        <w:jc w:val="both"/>
        <w:rPr>
          <w:rFonts w:ascii="Arial" w:eastAsia="Calibri" w:hAnsi="Arial" w:cs="Arial"/>
          <w:color w:val="FF0000"/>
          <w:sz w:val="24"/>
          <w:szCs w:val="24"/>
        </w:rPr>
      </w:pPr>
    </w:p>
    <w:p w14:paraId="30426FCC" w14:textId="667006F5" w:rsidR="005E589D" w:rsidRPr="00C1387D" w:rsidRDefault="005E589D" w:rsidP="005E589D">
      <w:pPr>
        <w:ind w:firstLine="567"/>
        <w:jc w:val="both"/>
        <w:rPr>
          <w:rFonts w:ascii="Arial" w:hAnsi="Arial" w:cs="Arial"/>
          <w:sz w:val="24"/>
          <w:szCs w:val="24"/>
        </w:rPr>
      </w:pPr>
      <w:r w:rsidRPr="00C1387D">
        <w:rPr>
          <w:rFonts w:ascii="Arial" w:eastAsia="Calibri" w:hAnsi="Arial" w:cs="Arial"/>
          <w:sz w:val="24"/>
          <w:szCs w:val="24"/>
        </w:rPr>
        <w:t>2. Tiekėjai turi atitikti šiame priede nustatytus reikalavimus</w:t>
      </w:r>
      <w:r w:rsidRPr="00C1387D">
        <w:rPr>
          <w:rFonts w:ascii="Arial" w:hAnsi="Arial" w:cs="Arial"/>
          <w:sz w:val="24"/>
          <w:szCs w:val="24"/>
        </w:rPr>
        <w:t xml:space="preserve"> dėl </w:t>
      </w:r>
      <w:r w:rsidRPr="00C1387D">
        <w:rPr>
          <w:rFonts w:ascii="Arial" w:eastAsia="Calibri" w:hAnsi="Arial" w:cs="Arial"/>
          <w:iCs/>
          <w:sz w:val="24"/>
          <w:szCs w:val="24"/>
        </w:rPr>
        <w:t>aplinkos apsaugos vadybos sistemos standart</w:t>
      </w:r>
      <w:r w:rsidR="003D1314" w:rsidRPr="00C1387D">
        <w:rPr>
          <w:rFonts w:ascii="Arial" w:eastAsia="Calibri" w:hAnsi="Arial" w:cs="Arial"/>
          <w:iCs/>
          <w:sz w:val="24"/>
          <w:szCs w:val="24"/>
        </w:rPr>
        <w:t>o</w:t>
      </w:r>
      <w:r w:rsidRPr="00C1387D">
        <w:rPr>
          <w:rFonts w:ascii="Arial" w:hAnsi="Arial" w:cs="Arial"/>
          <w:sz w:val="24"/>
          <w:szCs w:val="24"/>
        </w:rPr>
        <w:t xml:space="preserve"> laikymosi</w:t>
      </w:r>
    </w:p>
    <w:tbl>
      <w:tblPr>
        <w:tblStyle w:val="TableGrid3"/>
        <w:tblW w:w="10676" w:type="dxa"/>
        <w:tblInd w:w="-714" w:type="dxa"/>
        <w:tblLook w:val="04A0" w:firstRow="1" w:lastRow="0" w:firstColumn="1" w:lastColumn="0" w:noHBand="0" w:noVBand="1"/>
      </w:tblPr>
      <w:tblGrid>
        <w:gridCol w:w="617"/>
        <w:gridCol w:w="3244"/>
        <w:gridCol w:w="4509"/>
        <w:gridCol w:w="2306"/>
      </w:tblGrid>
      <w:tr w:rsidR="005E589D" w:rsidRPr="00C1387D" w14:paraId="3D3D2D21" w14:textId="77777777" w:rsidTr="003A0B2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C1387D" w:rsidRDefault="005E589D" w:rsidP="001A540C">
            <w:pPr>
              <w:spacing w:before="60" w:after="60"/>
              <w:rPr>
                <w:rFonts w:ascii="Arial" w:hAnsi="Arial" w:cs="Arial"/>
                <w:b/>
                <w:bCs/>
                <w:sz w:val="24"/>
                <w:szCs w:val="24"/>
              </w:rPr>
            </w:pPr>
            <w:r w:rsidRPr="00C1387D">
              <w:rPr>
                <w:rFonts w:ascii="Arial" w:eastAsiaTheme="minorHAnsi" w:hAnsi="Arial" w:cs="Arial"/>
                <w:b/>
                <w:bCs/>
                <w:sz w:val="24"/>
                <w:szCs w:val="24"/>
              </w:rPr>
              <w:t>Eil. Nr.</w:t>
            </w:r>
          </w:p>
        </w:tc>
        <w:tc>
          <w:tcPr>
            <w:tcW w:w="32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C1387D" w:rsidRDefault="005E589D" w:rsidP="001A540C">
            <w:pPr>
              <w:spacing w:before="60" w:after="60"/>
              <w:jc w:val="center"/>
              <w:rPr>
                <w:rFonts w:ascii="Arial" w:eastAsiaTheme="minorHAnsi" w:hAnsi="Arial" w:cs="Arial"/>
                <w:b/>
                <w:bCs/>
                <w:sz w:val="24"/>
                <w:szCs w:val="24"/>
              </w:rPr>
            </w:pPr>
            <w:r w:rsidRPr="00C1387D">
              <w:rPr>
                <w:rFonts w:ascii="Arial" w:hAnsi="Arial" w:cs="Arial"/>
                <w:b/>
                <w:bCs/>
                <w:color w:val="000000"/>
                <w:sz w:val="24"/>
                <w:szCs w:val="24"/>
              </w:rPr>
              <w:t xml:space="preserve">Reikalavimas </w:t>
            </w:r>
            <w:r w:rsidRPr="00C1387D">
              <w:rPr>
                <w:rFonts w:ascii="Arial" w:eastAsiaTheme="minorHAnsi" w:hAnsi="Arial" w:cs="Arial"/>
                <w:b/>
                <w:bCs/>
                <w:sz w:val="24"/>
                <w:szCs w:val="24"/>
                <w:lang w:eastAsia="en-US"/>
              </w:rPr>
              <w:t xml:space="preserve">dėl </w:t>
            </w:r>
            <w:r w:rsidRPr="00C1387D">
              <w:rPr>
                <w:rFonts w:ascii="Arial" w:eastAsia="Calibri" w:hAnsi="Arial" w:cs="Arial"/>
                <w:b/>
                <w:bCs/>
                <w:sz w:val="24"/>
                <w:szCs w:val="24"/>
                <w:lang w:eastAsia="en-US"/>
              </w:rPr>
              <w:t>k</w:t>
            </w:r>
            <w:r w:rsidRPr="00C1387D">
              <w:rPr>
                <w:rFonts w:ascii="Arial" w:eastAsia="Calibri" w:hAnsi="Arial" w:cs="Arial"/>
                <w:b/>
                <w:bCs/>
                <w:iCs/>
                <w:sz w:val="24"/>
                <w:szCs w:val="24"/>
                <w:lang w:eastAsia="en-US"/>
              </w:rPr>
              <w:t>okybės vadybos sistemos ir (arba) aplinkos apsaugos vadybos sistemos standartų</w:t>
            </w:r>
            <w:r w:rsidRPr="00C1387D">
              <w:rPr>
                <w:rFonts w:ascii="Arial" w:eastAsiaTheme="minorHAnsi" w:hAnsi="Arial" w:cs="Arial"/>
                <w:b/>
                <w:bCs/>
                <w:sz w:val="24"/>
                <w:szCs w:val="24"/>
                <w:lang w:eastAsia="en-US"/>
              </w:rPr>
              <w:t xml:space="preserve"> laikymosi.</w:t>
            </w:r>
          </w:p>
        </w:tc>
        <w:tc>
          <w:tcPr>
            <w:tcW w:w="4536"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C1387D" w:rsidRDefault="005E589D" w:rsidP="001A540C">
            <w:pPr>
              <w:autoSpaceDE w:val="0"/>
              <w:autoSpaceDN w:val="0"/>
              <w:adjustRightInd w:val="0"/>
              <w:jc w:val="center"/>
              <w:rPr>
                <w:rFonts w:ascii="Arial" w:hAnsi="Arial" w:cs="Arial"/>
                <w:b/>
                <w:bCs/>
                <w:color w:val="000000"/>
                <w:sz w:val="24"/>
                <w:szCs w:val="24"/>
              </w:rPr>
            </w:pPr>
            <w:r w:rsidRPr="00C1387D">
              <w:rPr>
                <w:rFonts w:ascii="Arial" w:hAnsi="Arial" w:cs="Arial"/>
                <w:b/>
                <w:bCs/>
                <w:color w:val="000000"/>
                <w:sz w:val="24"/>
                <w:szCs w:val="24"/>
              </w:rPr>
              <w:t>Atitiktį reikalavimui įrodantys dokumentai</w:t>
            </w:r>
          </w:p>
        </w:tc>
        <w:tc>
          <w:tcPr>
            <w:tcW w:w="2312" w:type="dxa"/>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C1387D" w:rsidRDefault="005E589D" w:rsidP="001A540C">
            <w:pPr>
              <w:autoSpaceDE w:val="0"/>
              <w:autoSpaceDN w:val="0"/>
              <w:adjustRightInd w:val="0"/>
              <w:jc w:val="center"/>
              <w:rPr>
                <w:rFonts w:ascii="Arial" w:hAnsi="Arial" w:cs="Arial"/>
                <w:b/>
                <w:bCs/>
                <w:color w:val="000000"/>
                <w:sz w:val="24"/>
                <w:szCs w:val="24"/>
              </w:rPr>
            </w:pPr>
            <w:r w:rsidRPr="00C1387D">
              <w:rPr>
                <w:rFonts w:ascii="Arial" w:hAnsi="Arial" w:cs="Arial"/>
                <w:b/>
                <w:bCs/>
                <w:color w:val="000000"/>
                <w:sz w:val="24"/>
                <w:szCs w:val="24"/>
              </w:rPr>
              <w:t>Subjektas, kuris turi atitikti reikalavimą</w:t>
            </w:r>
          </w:p>
        </w:tc>
      </w:tr>
      <w:tr w:rsidR="005E589D" w:rsidRPr="00C1387D" w14:paraId="1051FBA4" w14:textId="77777777" w:rsidTr="003A0B2F">
        <w:tc>
          <w:tcPr>
            <w:tcW w:w="567" w:type="dxa"/>
            <w:tcBorders>
              <w:top w:val="single" w:sz="4" w:space="0" w:color="000000"/>
              <w:left w:val="single" w:sz="4" w:space="0" w:color="000000"/>
              <w:bottom w:val="single" w:sz="4" w:space="0" w:color="000000"/>
              <w:right w:val="single" w:sz="4" w:space="0" w:color="000000"/>
            </w:tcBorders>
          </w:tcPr>
          <w:p w14:paraId="2AA40D56" w14:textId="5E2B4E11" w:rsidR="005E589D" w:rsidRPr="00C1387D" w:rsidRDefault="00CA093E" w:rsidP="001A540C">
            <w:pPr>
              <w:spacing w:before="60" w:after="60"/>
              <w:jc w:val="center"/>
              <w:rPr>
                <w:rFonts w:ascii="Arial" w:eastAsiaTheme="minorHAnsi" w:hAnsi="Arial" w:cs="Arial"/>
                <w:b/>
                <w:bCs/>
                <w:sz w:val="24"/>
                <w:szCs w:val="24"/>
              </w:rPr>
            </w:pPr>
            <w:r w:rsidRPr="00C1387D">
              <w:rPr>
                <w:rFonts w:ascii="Arial" w:eastAsiaTheme="minorHAnsi" w:hAnsi="Arial" w:cs="Arial"/>
                <w:b/>
                <w:bCs/>
                <w:sz w:val="24"/>
                <w:szCs w:val="24"/>
              </w:rPr>
              <w:t>1</w:t>
            </w:r>
            <w:r w:rsidR="005E589D" w:rsidRPr="00C1387D">
              <w:rPr>
                <w:rFonts w:ascii="Arial" w:eastAsiaTheme="minorHAnsi" w:hAnsi="Arial" w:cs="Arial"/>
                <w:b/>
                <w:bCs/>
                <w:sz w:val="24"/>
                <w:szCs w:val="24"/>
              </w:rPr>
              <w:t>.</w:t>
            </w:r>
          </w:p>
        </w:tc>
        <w:tc>
          <w:tcPr>
            <w:tcW w:w="10109" w:type="dxa"/>
            <w:gridSpan w:val="3"/>
            <w:tcBorders>
              <w:top w:val="single" w:sz="4" w:space="0" w:color="000000"/>
              <w:left w:val="single" w:sz="4" w:space="0" w:color="000000"/>
              <w:bottom w:val="single" w:sz="4" w:space="0" w:color="000000"/>
              <w:right w:val="single" w:sz="4" w:space="0" w:color="000000"/>
            </w:tcBorders>
          </w:tcPr>
          <w:p w14:paraId="72A07268" w14:textId="77777777" w:rsidR="005E589D" w:rsidRPr="00C1387D" w:rsidRDefault="005E589D" w:rsidP="001A540C">
            <w:pPr>
              <w:autoSpaceDE w:val="0"/>
              <w:autoSpaceDN w:val="0"/>
              <w:adjustRightInd w:val="0"/>
              <w:rPr>
                <w:rFonts w:ascii="Arial" w:hAnsi="Arial" w:cs="Arial"/>
                <w:b/>
                <w:bCs/>
                <w:color w:val="000000"/>
                <w:sz w:val="24"/>
                <w:szCs w:val="24"/>
              </w:rPr>
            </w:pPr>
            <w:r w:rsidRPr="00C1387D">
              <w:rPr>
                <w:rFonts w:ascii="Arial" w:hAnsi="Arial" w:cs="Arial"/>
                <w:b/>
                <w:bCs/>
                <w:color w:val="000000"/>
                <w:sz w:val="24"/>
                <w:szCs w:val="24"/>
              </w:rPr>
              <w:t>Aplinkos apsaugos vadybos sistemos taikymas</w:t>
            </w:r>
          </w:p>
        </w:tc>
      </w:tr>
      <w:tr w:rsidR="005E589D" w:rsidRPr="00C1387D" w14:paraId="523083B1" w14:textId="77777777" w:rsidTr="003A0B2F">
        <w:tc>
          <w:tcPr>
            <w:tcW w:w="567" w:type="dxa"/>
            <w:tcBorders>
              <w:top w:val="single" w:sz="4" w:space="0" w:color="000000"/>
              <w:left w:val="single" w:sz="4" w:space="0" w:color="000000"/>
              <w:bottom w:val="single" w:sz="4" w:space="0" w:color="000000"/>
              <w:right w:val="single" w:sz="4" w:space="0" w:color="000000"/>
            </w:tcBorders>
          </w:tcPr>
          <w:p w14:paraId="342F7FCC" w14:textId="584D9E5A" w:rsidR="005E589D" w:rsidRPr="00C1387D" w:rsidRDefault="00CA093E" w:rsidP="001A540C">
            <w:pPr>
              <w:spacing w:before="60" w:after="60"/>
              <w:jc w:val="center"/>
              <w:rPr>
                <w:rFonts w:ascii="Arial" w:eastAsiaTheme="minorHAnsi" w:hAnsi="Arial" w:cs="Arial"/>
                <w:sz w:val="24"/>
                <w:szCs w:val="24"/>
              </w:rPr>
            </w:pPr>
            <w:r w:rsidRPr="00C1387D">
              <w:rPr>
                <w:rFonts w:ascii="Arial" w:eastAsiaTheme="minorHAnsi" w:hAnsi="Arial" w:cs="Arial"/>
                <w:sz w:val="24"/>
                <w:szCs w:val="24"/>
              </w:rPr>
              <w:t>1</w:t>
            </w:r>
            <w:r w:rsidR="005E589D" w:rsidRPr="00C1387D">
              <w:rPr>
                <w:rFonts w:ascii="Arial" w:eastAsiaTheme="minorHAnsi" w:hAnsi="Arial" w:cs="Arial"/>
                <w:sz w:val="24"/>
                <w:szCs w:val="24"/>
              </w:rPr>
              <w:t>.1.</w:t>
            </w:r>
          </w:p>
        </w:tc>
        <w:tc>
          <w:tcPr>
            <w:tcW w:w="3261" w:type="dxa"/>
            <w:tcBorders>
              <w:top w:val="single" w:sz="4" w:space="0" w:color="000000"/>
              <w:left w:val="single" w:sz="4" w:space="0" w:color="000000"/>
              <w:bottom w:val="single" w:sz="4" w:space="0" w:color="000000"/>
              <w:right w:val="single" w:sz="4" w:space="0" w:color="000000"/>
            </w:tcBorders>
          </w:tcPr>
          <w:p w14:paraId="1D4677F3" w14:textId="1DAE8F25" w:rsidR="005E589D" w:rsidRPr="00C1387D" w:rsidRDefault="00475F29" w:rsidP="001A540C">
            <w:pPr>
              <w:autoSpaceDE w:val="0"/>
              <w:autoSpaceDN w:val="0"/>
              <w:adjustRightInd w:val="0"/>
              <w:jc w:val="both"/>
              <w:rPr>
                <w:rFonts w:ascii="Arial" w:hAnsi="Arial" w:cs="Arial"/>
                <w:color w:val="000000"/>
                <w:sz w:val="24"/>
                <w:szCs w:val="24"/>
              </w:rPr>
            </w:pPr>
            <w:r>
              <w:rPr>
                <w:rFonts w:ascii="Arial" w:hAnsi="Arial" w:cs="Arial"/>
                <w:sz w:val="24"/>
                <w:szCs w:val="24"/>
              </w:rPr>
              <w:t>I</w:t>
            </w:r>
            <w:r w:rsidR="004256B9" w:rsidRPr="006A3B15">
              <w:rPr>
                <w:rFonts w:ascii="Arial" w:eastAsia="TimesNewRomanPSMT" w:hAnsi="Arial" w:cs="Arial"/>
                <w:sz w:val="24"/>
                <w:szCs w:val="24"/>
              </w:rPr>
              <w:t xml:space="preserve">nžinerinių </w:t>
            </w:r>
            <w:r w:rsidR="00BF7695">
              <w:rPr>
                <w:rFonts w:ascii="Arial" w:eastAsia="TimesNewRomanPSMT" w:hAnsi="Arial" w:cs="Arial"/>
                <w:sz w:val="24"/>
                <w:szCs w:val="24"/>
              </w:rPr>
              <w:t xml:space="preserve">ir kitų </w:t>
            </w:r>
            <w:r w:rsidR="004256B9" w:rsidRPr="006A3B15">
              <w:rPr>
                <w:rFonts w:ascii="Arial" w:eastAsia="TimesNewRomanPSMT" w:hAnsi="Arial" w:cs="Arial"/>
                <w:sz w:val="24"/>
                <w:szCs w:val="24"/>
              </w:rPr>
              <w:t xml:space="preserve">statinių </w:t>
            </w:r>
            <w:r w:rsidR="00CE6DDC">
              <w:rPr>
                <w:rFonts w:ascii="Arial" w:eastAsia="TimesNewRomanPSMT" w:hAnsi="Arial" w:cs="Arial"/>
                <w:sz w:val="24"/>
                <w:szCs w:val="24"/>
              </w:rPr>
              <w:t xml:space="preserve">bet kurioje </w:t>
            </w:r>
            <w:r w:rsidR="004256B9" w:rsidRPr="006A3B15">
              <w:rPr>
                <w:rFonts w:ascii="Arial" w:eastAsia="TimesNewRomanPSMT" w:hAnsi="Arial" w:cs="Arial"/>
                <w:sz w:val="24"/>
                <w:szCs w:val="24"/>
              </w:rPr>
              <w:t>statybos darbų srity</w:t>
            </w:r>
            <w:r>
              <w:rPr>
                <w:rFonts w:ascii="Arial" w:eastAsia="TimesNewRomanPSMT" w:hAnsi="Arial" w:cs="Arial"/>
                <w:sz w:val="24"/>
                <w:szCs w:val="24"/>
              </w:rPr>
              <w:t>j</w:t>
            </w:r>
            <w:r w:rsidR="004256B9" w:rsidRPr="006A3B15">
              <w:rPr>
                <w:rFonts w:ascii="Arial" w:eastAsia="TimesNewRomanPSMT" w:hAnsi="Arial" w:cs="Arial"/>
                <w:sz w:val="24"/>
                <w:szCs w:val="24"/>
              </w:rPr>
              <w:t>e</w:t>
            </w:r>
            <w:r w:rsidR="005E589D" w:rsidRPr="00C1387D">
              <w:rPr>
                <w:rFonts w:ascii="Arial" w:hAnsi="Arial" w:cs="Arial"/>
                <w:color w:val="FF0000"/>
                <w:sz w:val="24"/>
                <w:szCs w:val="24"/>
              </w:rPr>
              <w:t xml:space="preserve"> </w:t>
            </w:r>
            <w:r w:rsidR="005E589D" w:rsidRPr="00C1387D">
              <w:rPr>
                <w:rFonts w:ascii="Arial" w:hAnsi="Arial" w:cs="Arial"/>
                <w:color w:val="000000"/>
                <w:sz w:val="24"/>
                <w:szCs w:val="24"/>
              </w:rPr>
              <w:t xml:space="preserve">tiekėjas taiko Europos Sąjungos aplinkos apsaugos vadybos ir audito sistemą (angl. </w:t>
            </w:r>
            <w:proofErr w:type="spellStart"/>
            <w:r w:rsidR="005E589D" w:rsidRPr="00C1387D">
              <w:rPr>
                <w:rFonts w:ascii="Arial" w:hAnsi="Arial" w:cs="Arial"/>
                <w:color w:val="000000"/>
                <w:sz w:val="24"/>
                <w:szCs w:val="24"/>
              </w:rPr>
              <w:t>Eco</w:t>
            </w:r>
            <w:proofErr w:type="spellEnd"/>
            <w:r w:rsidR="005E589D" w:rsidRPr="00C1387D">
              <w:rPr>
                <w:rFonts w:ascii="Arial" w:hAnsi="Arial" w:cs="Arial"/>
                <w:color w:val="000000"/>
                <w:sz w:val="24"/>
                <w:szCs w:val="24"/>
              </w:rPr>
              <w:t>–</w:t>
            </w:r>
            <w:proofErr w:type="spellStart"/>
            <w:r w:rsidR="005E589D" w:rsidRPr="00C1387D">
              <w:rPr>
                <w:rFonts w:ascii="Arial" w:hAnsi="Arial" w:cs="Arial"/>
                <w:color w:val="000000"/>
                <w:sz w:val="24"/>
                <w:szCs w:val="24"/>
              </w:rPr>
              <w:t>Management</w:t>
            </w:r>
            <w:proofErr w:type="spellEnd"/>
            <w:r w:rsidR="005E589D" w:rsidRPr="00C1387D">
              <w:rPr>
                <w:rFonts w:ascii="Arial" w:hAnsi="Arial" w:cs="Arial"/>
                <w:color w:val="000000"/>
                <w:sz w:val="24"/>
                <w:szCs w:val="24"/>
              </w:rPr>
              <w:t xml:space="preserve"> </w:t>
            </w:r>
            <w:proofErr w:type="spellStart"/>
            <w:r w:rsidR="005E589D" w:rsidRPr="00C1387D">
              <w:rPr>
                <w:rFonts w:ascii="Arial" w:hAnsi="Arial" w:cs="Arial"/>
                <w:color w:val="000000"/>
                <w:sz w:val="24"/>
                <w:szCs w:val="24"/>
              </w:rPr>
              <w:t>and</w:t>
            </w:r>
            <w:proofErr w:type="spellEnd"/>
            <w:r w:rsidR="005E589D" w:rsidRPr="00C1387D">
              <w:rPr>
                <w:rFonts w:ascii="Arial" w:hAnsi="Arial" w:cs="Arial"/>
                <w:color w:val="000000"/>
                <w:sz w:val="24"/>
                <w:szCs w:val="24"/>
              </w:rPr>
              <w:t xml:space="preserve"> </w:t>
            </w:r>
            <w:proofErr w:type="spellStart"/>
            <w:r w:rsidR="005E589D" w:rsidRPr="00C1387D">
              <w:rPr>
                <w:rFonts w:ascii="Arial" w:hAnsi="Arial" w:cs="Arial"/>
                <w:color w:val="000000"/>
                <w:sz w:val="24"/>
                <w:szCs w:val="24"/>
              </w:rPr>
              <w:t>Audit</w:t>
            </w:r>
            <w:proofErr w:type="spellEnd"/>
            <w:r w:rsidR="005E589D" w:rsidRPr="00C1387D">
              <w:rPr>
                <w:rFonts w:ascii="Arial" w:hAnsi="Arial" w:cs="Arial"/>
                <w:color w:val="000000"/>
                <w:sz w:val="24"/>
                <w:szCs w:val="24"/>
              </w:rPr>
              <w:t xml:space="preserve"> </w:t>
            </w:r>
            <w:proofErr w:type="spellStart"/>
            <w:r w:rsidR="005E589D" w:rsidRPr="00C1387D">
              <w:rPr>
                <w:rFonts w:ascii="Arial" w:hAnsi="Arial" w:cs="Arial"/>
                <w:color w:val="000000"/>
                <w:sz w:val="24"/>
                <w:szCs w:val="24"/>
              </w:rPr>
              <w:t>Scheme</w:t>
            </w:r>
            <w:proofErr w:type="spellEnd"/>
            <w:r w:rsidR="005E589D" w:rsidRPr="00C1387D">
              <w:rPr>
                <w:rFonts w:ascii="Arial" w:hAnsi="Arial" w:cs="Arial"/>
                <w:color w:val="000000"/>
                <w:sz w:val="24"/>
                <w:szCs w:val="24"/>
              </w:rPr>
              <w:t xml:space="preserve">, EMAS) arba kitas aplinkos apsaugos vadybos sistemas, pripažįstamas pagal 2009 m. lapkričio 25 d. </w:t>
            </w:r>
            <w:r w:rsidR="005E589D" w:rsidRPr="00C1387D">
              <w:rPr>
                <w:rFonts w:ascii="Arial" w:hAnsi="Arial" w:cs="Arial"/>
                <w:color w:val="000000"/>
                <w:sz w:val="24"/>
                <w:szCs w:val="24"/>
              </w:rPr>
              <w:lastRenderedPageBreak/>
              <w:t>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auto"/>
            </w:tcBorders>
          </w:tcPr>
          <w:p w14:paraId="337459A7" w14:textId="77777777" w:rsidR="005E589D" w:rsidRPr="00C1387D" w:rsidRDefault="005E589D" w:rsidP="001A540C">
            <w:pPr>
              <w:autoSpaceDE w:val="0"/>
              <w:autoSpaceDN w:val="0"/>
              <w:adjustRightInd w:val="0"/>
              <w:jc w:val="both"/>
              <w:rPr>
                <w:rFonts w:ascii="Arial" w:hAnsi="Arial" w:cs="Arial"/>
                <w:color w:val="000000"/>
                <w:sz w:val="24"/>
                <w:szCs w:val="24"/>
              </w:rPr>
            </w:pPr>
            <w:r w:rsidRPr="00C1387D">
              <w:rPr>
                <w:rFonts w:ascii="Arial" w:hAnsi="Arial" w:cs="Arial"/>
                <w:color w:val="000000"/>
                <w:sz w:val="24"/>
                <w:szCs w:val="24"/>
              </w:rPr>
              <w:lastRenderedPageBreak/>
              <w:t xml:space="preserve">Nepriklausomos įstaigos išduoto </w:t>
            </w:r>
            <w:r w:rsidRPr="00C1387D">
              <w:rPr>
                <w:rFonts w:ascii="Arial" w:hAnsi="Arial" w:cs="Arial"/>
                <w:color w:val="000000"/>
                <w:sz w:val="24"/>
                <w:szCs w:val="24"/>
                <w:u w:val="single"/>
              </w:rPr>
              <w:t>galiojančio</w:t>
            </w:r>
            <w:r w:rsidRPr="00C1387D">
              <w:rPr>
                <w:rFonts w:ascii="Arial" w:hAnsi="Arial" w:cs="Arial"/>
                <w:color w:val="000000"/>
                <w:sz w:val="24"/>
                <w:szCs w:val="24"/>
              </w:rPr>
              <w:t xml:space="preserve"> sertifikato (EMAS arba ISO 14001, arba lygiaverčio), patvirtinančio, kad tiekėjas laikosi reikalaujamos aplinkos apsaugos vadybos sistemos standartų, skaitmeninė kopija.</w:t>
            </w:r>
          </w:p>
          <w:p w14:paraId="11A0343D" w14:textId="77777777" w:rsidR="005E589D" w:rsidRPr="00C1387D" w:rsidRDefault="005E589D" w:rsidP="001A540C">
            <w:pPr>
              <w:autoSpaceDE w:val="0"/>
              <w:autoSpaceDN w:val="0"/>
              <w:adjustRightInd w:val="0"/>
              <w:jc w:val="both"/>
              <w:rPr>
                <w:rFonts w:ascii="Arial" w:hAnsi="Arial" w:cs="Arial"/>
                <w:color w:val="000000"/>
                <w:sz w:val="24"/>
                <w:szCs w:val="24"/>
              </w:rPr>
            </w:pPr>
            <w:r w:rsidRPr="00C1387D">
              <w:rPr>
                <w:rFonts w:ascii="Arial" w:hAnsi="Arial" w:cs="Arial"/>
                <w:color w:val="000000"/>
                <w:sz w:val="24"/>
                <w:szCs w:val="24"/>
              </w:rPr>
              <w:t xml:space="preserve">Perkantysis subjektas pripažįsta lygiaverčius sertifikatus, išduotus kitose valstybėse narėse įsteigtų nepriklausomų įstaigų. </w:t>
            </w:r>
          </w:p>
          <w:p w14:paraId="5B3A2EFF" w14:textId="77777777" w:rsidR="005E589D" w:rsidRDefault="005E589D" w:rsidP="001A540C">
            <w:pPr>
              <w:spacing w:before="120" w:after="120" w:line="240" w:lineRule="auto"/>
              <w:jc w:val="both"/>
              <w:rPr>
                <w:rFonts w:ascii="Arial" w:hAnsi="Arial" w:cs="Arial"/>
                <w:color w:val="000000"/>
                <w:sz w:val="24"/>
                <w:szCs w:val="24"/>
              </w:rPr>
            </w:pPr>
            <w:r w:rsidRPr="00C1387D">
              <w:rPr>
                <w:rFonts w:ascii="Arial" w:hAnsi="Arial" w:cs="Arial"/>
                <w:sz w:val="24"/>
                <w:szCs w:val="24"/>
              </w:rPr>
              <w:lastRenderedPageBreak/>
              <w:t>Perkantysis subjektas</w:t>
            </w:r>
            <w:r w:rsidRPr="00C1387D">
              <w:rPr>
                <w:rFonts w:ascii="Arial" w:hAnsi="Arial" w:cs="Arial"/>
                <w:color w:val="000000"/>
                <w:sz w:val="24"/>
                <w:szCs w:val="24"/>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62B61E6" w14:textId="77777777" w:rsidR="00625763" w:rsidRPr="00625763" w:rsidRDefault="00625763" w:rsidP="00625763">
            <w:pPr>
              <w:spacing w:before="120" w:after="120" w:line="240" w:lineRule="auto"/>
              <w:jc w:val="both"/>
              <w:rPr>
                <w:rFonts w:ascii="Arial" w:hAnsi="Arial" w:cs="Arial"/>
                <w:color w:val="000000"/>
                <w:sz w:val="24"/>
                <w:szCs w:val="24"/>
              </w:rPr>
            </w:pPr>
            <w:r w:rsidRPr="00625763">
              <w:rPr>
                <w:rFonts w:ascii="Arial" w:hAnsi="Arial" w:cs="Arial"/>
                <w:color w:val="000000"/>
                <w:sz w:val="24"/>
                <w:szCs w:val="24"/>
              </w:rPr>
              <w:t>Kiti lygiaverčiai aplinkos apsaugos vadybos užtikrinimo priemonių įrodymai gali būti tiekėjo taikomų aplinkos apsaugos vadybos priemonių aprašymas, atitinkantis visus šiuos reikalavimus:</w:t>
            </w:r>
          </w:p>
          <w:p w14:paraId="39578268" w14:textId="3DBAEFC2" w:rsidR="00625763" w:rsidRPr="00625763" w:rsidRDefault="00625763" w:rsidP="00625763">
            <w:pPr>
              <w:spacing w:before="120" w:after="120" w:line="240" w:lineRule="auto"/>
              <w:jc w:val="both"/>
              <w:rPr>
                <w:rFonts w:ascii="Arial" w:hAnsi="Arial" w:cs="Arial"/>
                <w:color w:val="000000"/>
                <w:sz w:val="24"/>
                <w:szCs w:val="24"/>
              </w:rPr>
            </w:pPr>
            <w:bookmarkStart w:id="0" w:name="part_4258c8ff17ce467f928464d78b74da3b"/>
            <w:bookmarkEnd w:id="0"/>
            <w:r w:rsidRPr="00625763">
              <w:rPr>
                <w:rFonts w:ascii="Arial" w:hAnsi="Arial" w:cs="Arial"/>
                <w:color w:val="000000"/>
                <w:sz w:val="24"/>
                <w:szCs w:val="24"/>
              </w:rPr>
              <w:t>1. apibrėžta įmonės ar įstaigos vadovybės patvirtinta aplinkos apsaugos politika ir atitiktis aplinkos apsaugos reikalavimams teikiant paslaugas ir vykdant darbus;</w:t>
            </w:r>
          </w:p>
          <w:p w14:paraId="6D329F0E" w14:textId="370BA8E5" w:rsidR="00625763" w:rsidRPr="00625763" w:rsidRDefault="00625763" w:rsidP="00625763">
            <w:pPr>
              <w:spacing w:before="120" w:after="120" w:line="240" w:lineRule="auto"/>
              <w:jc w:val="both"/>
              <w:rPr>
                <w:rFonts w:ascii="Arial" w:hAnsi="Arial" w:cs="Arial"/>
                <w:color w:val="000000"/>
                <w:sz w:val="24"/>
                <w:szCs w:val="24"/>
              </w:rPr>
            </w:pPr>
            <w:bookmarkStart w:id="1" w:name="part_8026e1f0188d4e0c9e4ac34a3a1f42f5"/>
            <w:bookmarkEnd w:id="1"/>
            <w:r w:rsidRPr="00625763">
              <w:rPr>
                <w:rFonts w:ascii="Arial" w:hAnsi="Arial" w:cs="Arial"/>
                <w:color w:val="000000"/>
                <w:sz w:val="24"/>
                <w:szCs w:val="24"/>
              </w:rPr>
              <w:t>2. nustatyti reikšmingiausi aplinkos apsaugos aspektai, kuriems poveikį daro arba gali daryti įmonės ar įstaigos vykdoma veikla, ir šiuos aplinkos apsaugos aspektus reglamentuojantys teisės aktai;</w:t>
            </w:r>
          </w:p>
          <w:p w14:paraId="4A0CBCAB" w14:textId="7D95E338" w:rsidR="00625763" w:rsidRPr="00625763" w:rsidRDefault="00625763" w:rsidP="00625763">
            <w:pPr>
              <w:spacing w:before="120" w:after="120" w:line="240" w:lineRule="auto"/>
              <w:jc w:val="both"/>
              <w:rPr>
                <w:rFonts w:ascii="Arial" w:hAnsi="Arial" w:cs="Arial"/>
                <w:color w:val="000000"/>
                <w:sz w:val="24"/>
                <w:szCs w:val="24"/>
              </w:rPr>
            </w:pPr>
            <w:bookmarkStart w:id="2" w:name="part_eea496f4af8d4a59a1f585ef669fec99"/>
            <w:bookmarkEnd w:id="2"/>
            <w:r w:rsidRPr="00625763">
              <w:rPr>
                <w:rFonts w:ascii="Arial" w:hAnsi="Arial" w:cs="Arial"/>
                <w:color w:val="000000"/>
                <w:sz w:val="24"/>
                <w:szCs w:val="24"/>
              </w:rPr>
              <w:t>3. nustatyti aplinkosauginiai tikslai, uždaviniai ir priemonės šiems tikslams pasiekti;</w:t>
            </w:r>
          </w:p>
          <w:p w14:paraId="65AECB34" w14:textId="5BA63621" w:rsidR="00625763" w:rsidRPr="00625763" w:rsidRDefault="00625763" w:rsidP="00625763">
            <w:pPr>
              <w:spacing w:before="120" w:after="120" w:line="240" w:lineRule="auto"/>
              <w:jc w:val="both"/>
              <w:rPr>
                <w:rFonts w:ascii="Arial" w:hAnsi="Arial" w:cs="Arial"/>
                <w:color w:val="000000"/>
                <w:sz w:val="24"/>
                <w:szCs w:val="24"/>
              </w:rPr>
            </w:pPr>
            <w:bookmarkStart w:id="3" w:name="part_884d25f267d34edbaca7bff2aec1e922"/>
            <w:bookmarkEnd w:id="3"/>
            <w:r w:rsidRPr="00625763">
              <w:rPr>
                <w:rFonts w:ascii="Arial" w:hAnsi="Arial" w:cs="Arial"/>
                <w:color w:val="000000"/>
                <w:sz w:val="24"/>
                <w:szCs w:val="24"/>
              </w:rPr>
              <w:t>4. numatyta aplinkosauginių tikslų įgyvendinimo stebėsena – paskirti atsakingi asmenys, nustatyta jų atsakomybė, pareigos ir priemonių įgyvendinimo terminai;</w:t>
            </w:r>
          </w:p>
          <w:p w14:paraId="7DB676FC" w14:textId="4CD2B071" w:rsidR="00625763" w:rsidRPr="00625763" w:rsidRDefault="00625763" w:rsidP="00625763">
            <w:pPr>
              <w:spacing w:before="120" w:after="120" w:line="240" w:lineRule="auto"/>
              <w:jc w:val="both"/>
              <w:rPr>
                <w:rFonts w:ascii="Arial" w:hAnsi="Arial" w:cs="Arial"/>
                <w:color w:val="000000"/>
                <w:sz w:val="24"/>
                <w:szCs w:val="24"/>
              </w:rPr>
            </w:pPr>
            <w:bookmarkStart w:id="4" w:name="part_eeac4a3a30eb4da4a7bec81f1b0e78c5"/>
            <w:bookmarkEnd w:id="4"/>
            <w:r w:rsidRPr="00625763">
              <w:rPr>
                <w:rFonts w:ascii="Arial" w:hAnsi="Arial" w:cs="Arial"/>
                <w:color w:val="000000"/>
                <w:sz w:val="24"/>
                <w:szCs w:val="24"/>
              </w:rPr>
              <w:t>5. parengtas aplinkosauginių ir avarinių situacijų valdymo planas;</w:t>
            </w:r>
          </w:p>
          <w:p w14:paraId="5BFF8D5E" w14:textId="5473CF63" w:rsidR="00625763" w:rsidRPr="00625763" w:rsidRDefault="00625763" w:rsidP="00625763">
            <w:pPr>
              <w:spacing w:before="120" w:after="120" w:line="240" w:lineRule="auto"/>
              <w:jc w:val="both"/>
              <w:rPr>
                <w:rFonts w:ascii="Arial" w:hAnsi="Arial" w:cs="Arial"/>
                <w:color w:val="000000"/>
                <w:sz w:val="24"/>
                <w:szCs w:val="24"/>
              </w:rPr>
            </w:pPr>
            <w:bookmarkStart w:id="5" w:name="part_c7208e43bc4543e5a565beaeab113763"/>
            <w:bookmarkEnd w:id="5"/>
            <w:r w:rsidRPr="00625763">
              <w:rPr>
                <w:rFonts w:ascii="Arial" w:hAnsi="Arial" w:cs="Arial"/>
                <w:color w:val="000000"/>
                <w:sz w:val="24"/>
                <w:szCs w:val="24"/>
              </w:rPr>
              <w:t>6. vykdoma aplinkosauginio gerinimo veiklos kontrolė (pvz., parengiamos metinės ataskaitos, kurios pateikiamos ir pristatomos įmonės vadovybei).</w:t>
            </w:r>
          </w:p>
          <w:p w14:paraId="4A00B019" w14:textId="77777777" w:rsidR="00397C4D" w:rsidRPr="00C1387D" w:rsidRDefault="00397C4D" w:rsidP="001A540C">
            <w:pPr>
              <w:spacing w:before="120" w:after="120" w:line="240" w:lineRule="auto"/>
              <w:jc w:val="both"/>
              <w:rPr>
                <w:rFonts w:ascii="Arial" w:hAnsi="Arial" w:cs="Arial"/>
                <w:color w:val="000000"/>
                <w:sz w:val="24"/>
                <w:szCs w:val="24"/>
              </w:rPr>
            </w:pPr>
          </w:p>
        </w:tc>
        <w:tc>
          <w:tcPr>
            <w:tcW w:w="2312" w:type="dxa"/>
            <w:tcBorders>
              <w:top w:val="single" w:sz="4" w:space="0" w:color="000000"/>
              <w:left w:val="single" w:sz="4" w:space="0" w:color="auto"/>
              <w:bottom w:val="single" w:sz="4" w:space="0" w:color="000000"/>
              <w:right w:val="single" w:sz="4" w:space="0" w:color="000000"/>
            </w:tcBorders>
          </w:tcPr>
          <w:p w14:paraId="177081CE" w14:textId="77777777" w:rsidR="005E589D" w:rsidRPr="00C1387D" w:rsidRDefault="005E589D" w:rsidP="001A540C">
            <w:pPr>
              <w:spacing w:before="120" w:after="120" w:line="240" w:lineRule="auto"/>
              <w:jc w:val="both"/>
              <w:rPr>
                <w:rFonts w:ascii="Arial" w:hAnsi="Arial" w:cs="Arial"/>
                <w:sz w:val="24"/>
                <w:szCs w:val="24"/>
              </w:rPr>
            </w:pPr>
            <w:r w:rsidRPr="00C1387D">
              <w:rPr>
                <w:rFonts w:ascii="Arial" w:hAnsi="Arial" w:cs="Arial"/>
                <w:sz w:val="24"/>
                <w:szCs w:val="24"/>
              </w:rPr>
              <w:lastRenderedPageBreak/>
              <w:t>Tiekėjas, ir/ar tas tiekėjų grupės narys (-</w:t>
            </w:r>
            <w:proofErr w:type="spellStart"/>
            <w:r w:rsidRPr="00C1387D">
              <w:rPr>
                <w:rFonts w:ascii="Arial" w:hAnsi="Arial" w:cs="Arial"/>
                <w:sz w:val="24"/>
                <w:szCs w:val="24"/>
              </w:rPr>
              <w:t>iai</w:t>
            </w:r>
            <w:proofErr w:type="spellEnd"/>
            <w:r w:rsidRPr="00C1387D">
              <w:rPr>
                <w:rFonts w:ascii="Arial" w:hAnsi="Arial" w:cs="Arial"/>
                <w:sz w:val="24"/>
                <w:szCs w:val="24"/>
              </w:rPr>
              <w:t xml:space="preserve">), ir/ar ūkio subjektas, kurio pajėgumais remiamasi, ir/ar pasitelkiamas subtiekėjas, atsižvelgiant į jų prisiimamus įsipareigojimus </w:t>
            </w:r>
            <w:r w:rsidRPr="00C1387D">
              <w:rPr>
                <w:rFonts w:ascii="Arial" w:hAnsi="Arial" w:cs="Arial"/>
                <w:sz w:val="24"/>
                <w:szCs w:val="24"/>
              </w:rPr>
              <w:lastRenderedPageBreak/>
              <w:t>Pirkimo sutarčiai /sutarties daliai, kuriai taikomas reikalavimas  vykdyti.</w:t>
            </w:r>
          </w:p>
        </w:tc>
      </w:tr>
    </w:tbl>
    <w:p w14:paraId="2A38FE8F" w14:textId="77777777" w:rsidR="005E589D" w:rsidRPr="00C1387D" w:rsidRDefault="005E589D" w:rsidP="005E589D">
      <w:pPr>
        <w:jc w:val="both"/>
        <w:rPr>
          <w:rFonts w:ascii="Arial" w:hAnsi="Arial" w:cs="Arial"/>
          <w:sz w:val="24"/>
          <w:szCs w:val="24"/>
        </w:rPr>
      </w:pPr>
    </w:p>
    <w:p w14:paraId="48766861" w14:textId="77777777" w:rsidR="00220CEA" w:rsidRPr="00C1387D" w:rsidRDefault="00220CEA">
      <w:pPr>
        <w:rPr>
          <w:rFonts w:ascii="Arial" w:hAnsi="Arial" w:cs="Arial"/>
          <w:sz w:val="24"/>
          <w:szCs w:val="24"/>
        </w:rPr>
      </w:pPr>
    </w:p>
    <w:sectPr w:rsidR="00220CEA" w:rsidRPr="00C1387D" w:rsidSect="00196ED5">
      <w:footerReference w:type="default" r:id="rId7"/>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501E4" w14:textId="77777777" w:rsidR="00862A86" w:rsidRDefault="00862A86" w:rsidP="005E589D">
      <w:pPr>
        <w:spacing w:after="0" w:line="240" w:lineRule="auto"/>
      </w:pPr>
      <w:r>
        <w:separator/>
      </w:r>
    </w:p>
  </w:endnote>
  <w:endnote w:type="continuationSeparator" w:id="0">
    <w:p w14:paraId="4475D647" w14:textId="77777777" w:rsidR="00862A86" w:rsidRDefault="00862A86"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imesNewRomanPS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625763">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2D504" w14:textId="77777777" w:rsidR="00862A86" w:rsidRDefault="00862A86" w:rsidP="005E589D">
      <w:pPr>
        <w:spacing w:after="0" w:line="240" w:lineRule="auto"/>
      </w:pPr>
      <w:r>
        <w:separator/>
      </w:r>
    </w:p>
  </w:footnote>
  <w:footnote w:type="continuationSeparator" w:id="0">
    <w:p w14:paraId="5976204F" w14:textId="77777777" w:rsidR="00862A86" w:rsidRDefault="00862A86"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70A2AF5"/>
    <w:multiLevelType w:val="hybridMultilevel"/>
    <w:tmpl w:val="71E02F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52B78EA"/>
    <w:multiLevelType w:val="hybridMultilevel"/>
    <w:tmpl w:val="F304A766"/>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FA56495"/>
    <w:multiLevelType w:val="hybridMultilevel"/>
    <w:tmpl w:val="C102F9B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23230F"/>
    <w:multiLevelType w:val="multilevel"/>
    <w:tmpl w:val="48AA0A1E"/>
    <w:lvl w:ilvl="0">
      <w:start w:val="1"/>
      <w:numFmt w:val="decimal"/>
      <w:lvlText w:val="%1."/>
      <w:lvlJc w:val="left"/>
      <w:pPr>
        <w:ind w:left="720" w:hanging="360"/>
      </w:pPr>
      <w:rPr>
        <w:rFonts w:asciiTheme="minorHAnsi" w:eastAsia="MS Mincho" w:hAnsiTheme="minorHAnsi" w:cstheme="minorHAnsi" w:hint="default"/>
        <w:b w:val="0"/>
        <w:bCs w:val="0"/>
        <w:sz w:val="22"/>
        <w:szCs w:val="22"/>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78436DC0"/>
    <w:multiLevelType w:val="hybridMultilevel"/>
    <w:tmpl w:val="D13457E4"/>
    <w:lvl w:ilvl="0" w:tplc="2FE4A05E">
      <w:start w:val="2"/>
      <w:numFmt w:val="bullet"/>
      <w:lvlText w:val="-"/>
      <w:lvlJc w:val="left"/>
      <w:pPr>
        <w:ind w:left="391" w:hanging="360"/>
      </w:pPr>
      <w:rPr>
        <w:rFonts w:ascii="Calibri" w:eastAsia="Times New Roman" w:hAnsi="Calibri" w:cs="Calibri" w:hint="default"/>
        <w:color w:val="000000"/>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num w:numId="1" w16cid:durableId="62803276">
    <w:abstractNumId w:val="5"/>
  </w:num>
  <w:num w:numId="2" w16cid:durableId="1832402788">
    <w:abstractNumId w:val="0"/>
  </w:num>
  <w:num w:numId="3" w16cid:durableId="1922907051">
    <w:abstractNumId w:val="3"/>
  </w:num>
  <w:num w:numId="4" w16cid:durableId="2093693140">
    <w:abstractNumId w:val="2"/>
  </w:num>
  <w:num w:numId="5" w16cid:durableId="1734086710">
    <w:abstractNumId w:val="6"/>
  </w:num>
  <w:num w:numId="6" w16cid:durableId="1166825512">
    <w:abstractNumId w:val="1"/>
  </w:num>
  <w:num w:numId="7" w16cid:durableId="867530199">
    <w:abstractNumId w:val="8"/>
  </w:num>
  <w:num w:numId="8" w16cid:durableId="2009555253">
    <w:abstractNumId w:val="4"/>
  </w:num>
  <w:num w:numId="9" w16cid:durableId="21101509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24896"/>
    <w:rsid w:val="000320F5"/>
    <w:rsid w:val="000417AF"/>
    <w:rsid w:val="00044ACA"/>
    <w:rsid w:val="000566D9"/>
    <w:rsid w:val="000861AD"/>
    <w:rsid w:val="000B0E20"/>
    <w:rsid w:val="000B1782"/>
    <w:rsid w:val="000E719B"/>
    <w:rsid w:val="000F2FEE"/>
    <w:rsid w:val="000F41D8"/>
    <w:rsid w:val="00113245"/>
    <w:rsid w:val="00156579"/>
    <w:rsid w:val="00166CB6"/>
    <w:rsid w:val="00190B62"/>
    <w:rsid w:val="00191261"/>
    <w:rsid w:val="00196ED5"/>
    <w:rsid w:val="001A039B"/>
    <w:rsid w:val="001A117A"/>
    <w:rsid w:val="001B3469"/>
    <w:rsid w:val="001C5A4B"/>
    <w:rsid w:val="001E2C5F"/>
    <w:rsid w:val="001F03CC"/>
    <w:rsid w:val="001F3D68"/>
    <w:rsid w:val="002051C7"/>
    <w:rsid w:val="00205FDD"/>
    <w:rsid w:val="00220CEA"/>
    <w:rsid w:val="0022234E"/>
    <w:rsid w:val="00246C4F"/>
    <w:rsid w:val="00264E9F"/>
    <w:rsid w:val="00266F5B"/>
    <w:rsid w:val="0026754D"/>
    <w:rsid w:val="002A119E"/>
    <w:rsid w:val="002B2D99"/>
    <w:rsid w:val="002C0F0D"/>
    <w:rsid w:val="002C7675"/>
    <w:rsid w:val="002D57FE"/>
    <w:rsid w:val="002E1BDA"/>
    <w:rsid w:val="002E205A"/>
    <w:rsid w:val="002E2D66"/>
    <w:rsid w:val="002E3D90"/>
    <w:rsid w:val="003138E7"/>
    <w:rsid w:val="00317776"/>
    <w:rsid w:val="003501AD"/>
    <w:rsid w:val="003543AB"/>
    <w:rsid w:val="00397C4D"/>
    <w:rsid w:val="003A0B2F"/>
    <w:rsid w:val="003B07F8"/>
    <w:rsid w:val="003C37F9"/>
    <w:rsid w:val="003C49BD"/>
    <w:rsid w:val="003D1314"/>
    <w:rsid w:val="003D50DA"/>
    <w:rsid w:val="0042388E"/>
    <w:rsid w:val="004256B9"/>
    <w:rsid w:val="0043250D"/>
    <w:rsid w:val="004438B4"/>
    <w:rsid w:val="00450F5C"/>
    <w:rsid w:val="00475F29"/>
    <w:rsid w:val="00484E22"/>
    <w:rsid w:val="00492B06"/>
    <w:rsid w:val="004B08FA"/>
    <w:rsid w:val="004C472D"/>
    <w:rsid w:val="004D3986"/>
    <w:rsid w:val="004F5EDC"/>
    <w:rsid w:val="004F70F0"/>
    <w:rsid w:val="00505047"/>
    <w:rsid w:val="00532A57"/>
    <w:rsid w:val="00533356"/>
    <w:rsid w:val="0053441A"/>
    <w:rsid w:val="00537117"/>
    <w:rsid w:val="005700FA"/>
    <w:rsid w:val="00570EB8"/>
    <w:rsid w:val="0057300E"/>
    <w:rsid w:val="0059299B"/>
    <w:rsid w:val="00595352"/>
    <w:rsid w:val="005A005F"/>
    <w:rsid w:val="005A5C17"/>
    <w:rsid w:val="005C5C15"/>
    <w:rsid w:val="005D4510"/>
    <w:rsid w:val="005E074E"/>
    <w:rsid w:val="005E5313"/>
    <w:rsid w:val="005E589D"/>
    <w:rsid w:val="005E669D"/>
    <w:rsid w:val="005E7DC4"/>
    <w:rsid w:val="005F6E76"/>
    <w:rsid w:val="00620183"/>
    <w:rsid w:val="00625763"/>
    <w:rsid w:val="006371F9"/>
    <w:rsid w:val="00681341"/>
    <w:rsid w:val="00683A29"/>
    <w:rsid w:val="00687FC4"/>
    <w:rsid w:val="0069590A"/>
    <w:rsid w:val="006A3A78"/>
    <w:rsid w:val="006B13A0"/>
    <w:rsid w:val="006B3CC5"/>
    <w:rsid w:val="006C6584"/>
    <w:rsid w:val="00704E65"/>
    <w:rsid w:val="00747A16"/>
    <w:rsid w:val="00751D48"/>
    <w:rsid w:val="007537D9"/>
    <w:rsid w:val="0075554A"/>
    <w:rsid w:val="00770DB5"/>
    <w:rsid w:val="007833B0"/>
    <w:rsid w:val="00783A8B"/>
    <w:rsid w:val="0079387A"/>
    <w:rsid w:val="007D3F69"/>
    <w:rsid w:val="007E29BA"/>
    <w:rsid w:val="007F17E0"/>
    <w:rsid w:val="00806A07"/>
    <w:rsid w:val="00816FB4"/>
    <w:rsid w:val="00826F67"/>
    <w:rsid w:val="00827B60"/>
    <w:rsid w:val="008573FB"/>
    <w:rsid w:val="00862A86"/>
    <w:rsid w:val="00875455"/>
    <w:rsid w:val="00885403"/>
    <w:rsid w:val="008A037A"/>
    <w:rsid w:val="008A6FAA"/>
    <w:rsid w:val="008C0A74"/>
    <w:rsid w:val="008C6AC8"/>
    <w:rsid w:val="008D34A2"/>
    <w:rsid w:val="008D74FF"/>
    <w:rsid w:val="008D7B5B"/>
    <w:rsid w:val="00904FA7"/>
    <w:rsid w:val="00906310"/>
    <w:rsid w:val="00951685"/>
    <w:rsid w:val="009C280B"/>
    <w:rsid w:val="009D18D0"/>
    <w:rsid w:val="009E0238"/>
    <w:rsid w:val="009E15EA"/>
    <w:rsid w:val="009F371E"/>
    <w:rsid w:val="00A0065F"/>
    <w:rsid w:val="00A059D7"/>
    <w:rsid w:val="00A0644E"/>
    <w:rsid w:val="00A130A2"/>
    <w:rsid w:val="00A13F77"/>
    <w:rsid w:val="00A2181F"/>
    <w:rsid w:val="00A30C64"/>
    <w:rsid w:val="00A417A3"/>
    <w:rsid w:val="00A4375A"/>
    <w:rsid w:val="00A4633D"/>
    <w:rsid w:val="00A524BB"/>
    <w:rsid w:val="00A61F3A"/>
    <w:rsid w:val="00A76DCE"/>
    <w:rsid w:val="00A81D06"/>
    <w:rsid w:val="00A82B0C"/>
    <w:rsid w:val="00A84211"/>
    <w:rsid w:val="00AA1307"/>
    <w:rsid w:val="00AB6971"/>
    <w:rsid w:val="00AD45A5"/>
    <w:rsid w:val="00AD714E"/>
    <w:rsid w:val="00AE0E4C"/>
    <w:rsid w:val="00B0188B"/>
    <w:rsid w:val="00B0760B"/>
    <w:rsid w:val="00B14157"/>
    <w:rsid w:val="00B26696"/>
    <w:rsid w:val="00B4754C"/>
    <w:rsid w:val="00B56879"/>
    <w:rsid w:val="00B62EED"/>
    <w:rsid w:val="00B75C1F"/>
    <w:rsid w:val="00B84CC0"/>
    <w:rsid w:val="00B94830"/>
    <w:rsid w:val="00BB1A90"/>
    <w:rsid w:val="00BC14B0"/>
    <w:rsid w:val="00BC5A9D"/>
    <w:rsid w:val="00BD15B0"/>
    <w:rsid w:val="00BD2565"/>
    <w:rsid w:val="00BF30FB"/>
    <w:rsid w:val="00BF7695"/>
    <w:rsid w:val="00C068CE"/>
    <w:rsid w:val="00C12689"/>
    <w:rsid w:val="00C1387D"/>
    <w:rsid w:val="00C24B5C"/>
    <w:rsid w:val="00C36CDA"/>
    <w:rsid w:val="00C46B83"/>
    <w:rsid w:val="00C63AFA"/>
    <w:rsid w:val="00CA093E"/>
    <w:rsid w:val="00CB36DF"/>
    <w:rsid w:val="00CD5086"/>
    <w:rsid w:val="00CE6DDC"/>
    <w:rsid w:val="00CF45E6"/>
    <w:rsid w:val="00D01925"/>
    <w:rsid w:val="00D21043"/>
    <w:rsid w:val="00D36445"/>
    <w:rsid w:val="00DD6280"/>
    <w:rsid w:val="00DE11AF"/>
    <w:rsid w:val="00DE2E20"/>
    <w:rsid w:val="00E02C57"/>
    <w:rsid w:val="00E03A5C"/>
    <w:rsid w:val="00E14E22"/>
    <w:rsid w:val="00E37EA2"/>
    <w:rsid w:val="00E43D8B"/>
    <w:rsid w:val="00E55591"/>
    <w:rsid w:val="00E85394"/>
    <w:rsid w:val="00E874EB"/>
    <w:rsid w:val="00EB31C2"/>
    <w:rsid w:val="00EB53BE"/>
    <w:rsid w:val="00EC3745"/>
    <w:rsid w:val="00EE0C58"/>
    <w:rsid w:val="00EE18C6"/>
    <w:rsid w:val="00F045C8"/>
    <w:rsid w:val="00F06785"/>
    <w:rsid w:val="00F07E6D"/>
    <w:rsid w:val="00F107B8"/>
    <w:rsid w:val="00F371CC"/>
    <w:rsid w:val="00F545B0"/>
    <w:rsid w:val="00F67124"/>
    <w:rsid w:val="00F72246"/>
    <w:rsid w:val="00FB4F6D"/>
    <w:rsid w:val="00FC4677"/>
    <w:rsid w:val="00FF3F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 w:type="paragraph" w:styleId="Betarp">
    <w:name w:val="No Spacing"/>
    <w:aliases w:val="Tekstas"/>
    <w:link w:val="BetarpDiagrama"/>
    <w:uiPriority w:val="1"/>
    <w:qFormat/>
    <w:rsid w:val="00205FD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rsid w:val="00205FDD"/>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317776"/>
    <w:rPr>
      <w:sz w:val="16"/>
      <w:szCs w:val="16"/>
    </w:rPr>
  </w:style>
  <w:style w:type="paragraph" w:styleId="Komentarotekstas">
    <w:name w:val="annotation text"/>
    <w:basedOn w:val="prastasis"/>
    <w:link w:val="KomentarotekstasDiagrama"/>
    <w:uiPriority w:val="99"/>
    <w:unhideWhenUsed/>
    <w:rsid w:val="0031777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7776"/>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720</TotalTime>
  <Pages>4</Pages>
  <Words>907</Words>
  <Characters>6654</Characters>
  <Application>Microsoft Office Word</Application>
  <DocSecurity>0</DocSecurity>
  <Lines>316</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162</cp:revision>
  <dcterms:created xsi:type="dcterms:W3CDTF">2024-06-21T06:30:00Z</dcterms:created>
  <dcterms:modified xsi:type="dcterms:W3CDTF">2025-11-14T06:16:00Z</dcterms:modified>
</cp:coreProperties>
</file>